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30357144" w14:textId="0D46FB5F" w:rsidR="00DA7341" w:rsidRPr="00894004" w:rsidRDefault="00DA7341" w:rsidP="009822CC">
      <w:pPr>
        <w:ind w:hanging="270"/>
        <w:rPr>
          <w:rFonts w:ascii="Arial" w:hAnsi="Arial" w:cs="Arial"/>
          <w:color w:val="000000" w:themeColor="text1"/>
          <w:sz w:val="20"/>
          <w:szCs w:val="20"/>
        </w:rPr>
      </w:pPr>
    </w:p>
    <w:p w14:paraId="40C08BAB" w14:textId="77777777" w:rsidR="00BD378E" w:rsidRDefault="00BD378E">
      <w:pPr>
        <w:rPr>
          <w:rFonts w:ascii="Arial" w:hAnsi="Arial" w:cs="Arial"/>
          <w:color w:val="000000" w:themeColor="text1"/>
          <w:sz w:val="20"/>
          <w:szCs w:val="20"/>
        </w:rPr>
      </w:pPr>
    </w:p>
    <w:p w14:paraId="04D5D188" w14:textId="235F997E"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A76939">
        <w:rPr>
          <w:rFonts w:ascii="Arial" w:hAnsi="Arial" w:cs="Arial"/>
          <w:color w:val="000000" w:themeColor="text1"/>
          <w:sz w:val="20"/>
          <w:szCs w:val="20"/>
        </w:rPr>
        <w:t>5</w:t>
      </w:r>
      <w:r>
        <w:rPr>
          <w:rFonts w:ascii="Arial" w:hAnsi="Arial" w:cs="Arial"/>
          <w:color w:val="000000" w:themeColor="text1"/>
          <w:sz w:val="20"/>
          <w:szCs w:val="20"/>
        </w:rPr>
        <w:t>, 2018</w:t>
      </w:r>
    </w:p>
    <w:p w14:paraId="4964E6F8" w14:textId="6E44536D" w:rsidR="00894004" w:rsidRDefault="00894004">
      <w:pPr>
        <w:rPr>
          <w:rFonts w:ascii="Arial" w:hAnsi="Arial" w:cs="Arial"/>
          <w:color w:val="000000" w:themeColor="text1"/>
          <w:sz w:val="20"/>
          <w:szCs w:val="20"/>
        </w:rPr>
      </w:pPr>
    </w:p>
    <w:p w14:paraId="41FD8A82" w14:textId="77777777" w:rsidR="00E958EF" w:rsidRPr="00894004" w:rsidRDefault="00E958EF">
      <w:pPr>
        <w:rPr>
          <w:rFonts w:ascii="Arial" w:hAnsi="Arial" w:cs="Arial"/>
          <w:color w:val="000000" w:themeColor="text1"/>
          <w:sz w:val="20"/>
          <w:szCs w:val="20"/>
        </w:rPr>
      </w:pPr>
    </w:p>
    <w:p w14:paraId="6EF3E7C1" w14:textId="46160C66" w:rsidR="00973C7D" w:rsidRDefault="00BD378E">
      <w:pPr>
        <w:rPr>
          <w:rFonts w:ascii="Arial" w:hAnsi="Arial" w:cs="Arial"/>
          <w:color w:val="000000" w:themeColor="text1"/>
          <w:sz w:val="20"/>
          <w:szCs w:val="20"/>
        </w:rPr>
      </w:pPr>
      <w:r>
        <w:rPr>
          <w:rFonts w:ascii="Arial" w:hAnsi="Arial" w:cs="Arial"/>
          <w:color w:val="000000" w:themeColor="text1"/>
          <w:sz w:val="20"/>
          <w:szCs w:val="20"/>
        </w:rPr>
        <w:t>Sent via</w:t>
      </w:r>
      <w:r w:rsidR="00A772C5">
        <w:rPr>
          <w:rFonts w:ascii="Arial" w:hAnsi="Arial" w:cs="Arial"/>
          <w:color w:val="000000" w:themeColor="text1"/>
          <w:sz w:val="20"/>
          <w:szCs w:val="20"/>
        </w:rPr>
        <w:t xml:space="preserve"> email to </w:t>
      </w:r>
      <w:hyperlink r:id="rId8" w:history="1">
        <w:r w:rsidR="00973C7D" w:rsidRPr="00E41458">
          <w:rPr>
            <w:rStyle w:val="Hyperlink"/>
            <w:rFonts w:ascii="Arial" w:hAnsi="Arial" w:cs="Arial"/>
            <w:sz w:val="20"/>
            <w:szCs w:val="20"/>
          </w:rPr>
          <w:t>mayala@sescopr.com</w:t>
        </w:r>
      </w:hyperlink>
      <w:bookmarkStart w:id="0" w:name="_GoBack"/>
      <w:bookmarkEnd w:id="0"/>
    </w:p>
    <w:p w14:paraId="5BF35172" w14:textId="1791771A" w:rsidR="00A772C5" w:rsidRDefault="00A772C5">
      <w:pPr>
        <w:rPr>
          <w:rFonts w:ascii="Arial" w:hAnsi="Arial" w:cs="Arial"/>
          <w:color w:val="000000" w:themeColor="text1"/>
          <w:sz w:val="20"/>
          <w:szCs w:val="20"/>
        </w:rPr>
      </w:pPr>
    </w:p>
    <w:p w14:paraId="2BFBF421" w14:textId="77777777" w:rsidR="005621F2" w:rsidRPr="005621F2" w:rsidRDefault="005621F2" w:rsidP="009D342F">
      <w:pPr>
        <w:rPr>
          <w:rFonts w:ascii="Arial" w:hAnsi="Arial" w:cs="Arial"/>
          <w:color w:val="000000" w:themeColor="text1"/>
          <w:sz w:val="20"/>
          <w:szCs w:val="20"/>
        </w:rPr>
      </w:pPr>
      <w:r w:rsidRPr="005621F2">
        <w:rPr>
          <w:rFonts w:ascii="Arial" w:hAnsi="Arial" w:cs="Arial"/>
          <w:color w:val="000000" w:themeColor="text1"/>
          <w:sz w:val="20"/>
          <w:szCs w:val="20"/>
        </w:rPr>
        <w:t>Mr. Miguel Ayala Ayala</w:t>
      </w:r>
    </w:p>
    <w:p w14:paraId="04AAE755" w14:textId="77777777" w:rsidR="005621F2" w:rsidRPr="005621F2" w:rsidRDefault="005621F2" w:rsidP="009D342F">
      <w:pPr>
        <w:rPr>
          <w:rFonts w:ascii="Arial" w:hAnsi="Arial" w:cs="Arial"/>
          <w:color w:val="000000" w:themeColor="text1"/>
          <w:sz w:val="20"/>
          <w:szCs w:val="20"/>
        </w:rPr>
      </w:pPr>
      <w:r w:rsidRPr="005621F2">
        <w:rPr>
          <w:rFonts w:ascii="Arial" w:hAnsi="Arial" w:cs="Arial"/>
          <w:color w:val="000000" w:themeColor="text1"/>
          <w:sz w:val="20"/>
          <w:szCs w:val="20"/>
        </w:rPr>
        <w:t>Administrator</w:t>
      </w:r>
    </w:p>
    <w:p w14:paraId="66D927B9" w14:textId="66CC0133" w:rsidR="009D342F" w:rsidRDefault="001858B1" w:rsidP="009D342F">
      <w:pPr>
        <w:rPr>
          <w:rFonts w:ascii="Arial" w:hAnsi="Arial" w:cs="Arial"/>
          <w:b/>
          <w:color w:val="000000" w:themeColor="text1"/>
          <w:sz w:val="20"/>
          <w:szCs w:val="20"/>
        </w:rPr>
      </w:pPr>
      <w:r w:rsidRPr="001858B1">
        <w:rPr>
          <w:rFonts w:ascii="Arial" w:hAnsi="Arial" w:cs="Arial"/>
          <w:b/>
          <w:color w:val="000000" w:themeColor="text1"/>
          <w:sz w:val="20"/>
          <w:szCs w:val="20"/>
        </w:rPr>
        <w:t>SESCO</w:t>
      </w:r>
      <w:r w:rsidR="005621F2">
        <w:rPr>
          <w:rFonts w:ascii="Arial" w:hAnsi="Arial" w:cs="Arial"/>
          <w:b/>
          <w:color w:val="000000" w:themeColor="text1"/>
          <w:sz w:val="20"/>
          <w:szCs w:val="20"/>
        </w:rPr>
        <w:t xml:space="preserve"> TECHNOLOGY SOLUTIONS, LLC</w:t>
      </w:r>
    </w:p>
    <w:p w14:paraId="6B677012" w14:textId="27C45865" w:rsidR="005621F2" w:rsidRPr="005621F2" w:rsidRDefault="005621F2" w:rsidP="009D342F">
      <w:pPr>
        <w:rPr>
          <w:rFonts w:ascii="Arial" w:hAnsi="Arial" w:cs="Arial"/>
          <w:color w:val="000000" w:themeColor="text1"/>
          <w:sz w:val="20"/>
          <w:szCs w:val="20"/>
        </w:rPr>
      </w:pPr>
      <w:r w:rsidRPr="005621F2">
        <w:rPr>
          <w:rFonts w:ascii="Arial" w:hAnsi="Arial" w:cs="Arial"/>
          <w:color w:val="000000" w:themeColor="text1"/>
          <w:sz w:val="20"/>
          <w:szCs w:val="20"/>
        </w:rPr>
        <w:t>P.O. Box 190</w:t>
      </w:r>
      <w:r>
        <w:rPr>
          <w:rFonts w:ascii="Arial" w:hAnsi="Arial" w:cs="Arial"/>
          <w:color w:val="000000" w:themeColor="text1"/>
          <w:sz w:val="20"/>
          <w:szCs w:val="20"/>
        </w:rPr>
        <w:t>897</w:t>
      </w:r>
    </w:p>
    <w:p w14:paraId="66171874" w14:textId="62FD0F22" w:rsidR="005621F2" w:rsidRPr="005621F2" w:rsidRDefault="005621F2" w:rsidP="009D342F">
      <w:pPr>
        <w:rPr>
          <w:rFonts w:ascii="Arial" w:hAnsi="Arial" w:cs="Arial"/>
          <w:color w:val="000000" w:themeColor="text1"/>
          <w:sz w:val="20"/>
          <w:szCs w:val="20"/>
        </w:rPr>
      </w:pPr>
      <w:r w:rsidRPr="005621F2">
        <w:rPr>
          <w:rFonts w:ascii="Arial" w:hAnsi="Arial" w:cs="Arial"/>
          <w:color w:val="000000" w:themeColor="text1"/>
          <w:sz w:val="20"/>
          <w:szCs w:val="20"/>
        </w:rPr>
        <w:t>San Juan, PR 00919</w:t>
      </w:r>
    </w:p>
    <w:p w14:paraId="33D5CAB6" w14:textId="77777777" w:rsidR="009D342F" w:rsidRDefault="009D342F" w:rsidP="009D342F">
      <w:pPr>
        <w:rPr>
          <w:rFonts w:ascii="Arial" w:hAnsi="Arial" w:cs="Arial"/>
          <w:color w:val="000000" w:themeColor="text1"/>
          <w:sz w:val="20"/>
          <w:szCs w:val="20"/>
        </w:rPr>
      </w:pPr>
    </w:p>
    <w:p w14:paraId="2BCE6E2D" w14:textId="74EF945E" w:rsidR="009D342F" w:rsidRPr="000471CF" w:rsidRDefault="009D342F" w:rsidP="009D342F">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r w:rsidRPr="000471CF">
        <w:rPr>
          <w:rFonts w:ascii="Arial" w:hAnsi="Arial" w:cs="Arial"/>
          <w:color w:val="000000" w:themeColor="text1"/>
          <w:sz w:val="20"/>
          <w:szCs w:val="20"/>
          <w:u w:val="single"/>
        </w:rPr>
        <w:t>Invitation for</w:t>
      </w:r>
      <w:r w:rsidRPr="000471CF">
        <w:rPr>
          <w:rFonts w:ascii="Arial" w:hAnsi="Arial" w:cs="Arial"/>
          <w:color w:val="000000" w:themeColor="text1"/>
          <w:sz w:val="20"/>
          <w:szCs w:val="20"/>
        </w:rPr>
        <w:t xml:space="preserve"> </w:t>
      </w:r>
      <w:r w:rsidRPr="000471CF">
        <w:rPr>
          <w:rFonts w:ascii="Arial" w:hAnsi="Arial" w:cs="Arial"/>
          <w:color w:val="000000" w:themeColor="text1"/>
          <w:sz w:val="20"/>
          <w:szCs w:val="20"/>
          <w:u w:val="single"/>
        </w:rPr>
        <w:t>Proposer Oral Presentations</w:t>
      </w:r>
      <w:r w:rsidR="00215837">
        <w:rPr>
          <w:rFonts w:ascii="Arial" w:hAnsi="Arial" w:cs="Arial"/>
          <w:color w:val="000000" w:themeColor="text1"/>
          <w:sz w:val="20"/>
          <w:szCs w:val="20"/>
          <w:u w:val="single"/>
        </w:rPr>
        <w:t xml:space="preserve"> for Devices and Project Man</w:t>
      </w:r>
      <w:r w:rsidR="005621F2">
        <w:rPr>
          <w:rFonts w:ascii="Arial" w:hAnsi="Arial" w:cs="Arial"/>
          <w:color w:val="000000" w:themeColor="text1"/>
          <w:sz w:val="20"/>
          <w:szCs w:val="20"/>
          <w:u w:val="single"/>
        </w:rPr>
        <w:t>a</w:t>
      </w:r>
      <w:r w:rsidR="00215837">
        <w:rPr>
          <w:rFonts w:ascii="Arial" w:hAnsi="Arial" w:cs="Arial"/>
          <w:color w:val="000000" w:themeColor="text1"/>
          <w:sz w:val="20"/>
          <w:szCs w:val="20"/>
          <w:u w:val="single"/>
        </w:rPr>
        <w:t>gement</w:t>
      </w:r>
    </w:p>
    <w:p w14:paraId="296587D2" w14:textId="77777777" w:rsidR="009D342F" w:rsidRPr="000471CF" w:rsidRDefault="009D342F" w:rsidP="009D342F">
      <w:pPr>
        <w:spacing w:line="276" w:lineRule="auto"/>
        <w:rPr>
          <w:rFonts w:ascii="Arial" w:hAnsi="Arial" w:cs="Arial"/>
          <w:b/>
          <w:color w:val="000000" w:themeColor="text1"/>
          <w:sz w:val="20"/>
          <w:szCs w:val="20"/>
        </w:rPr>
      </w:pPr>
    </w:p>
    <w:p w14:paraId="3718441A" w14:textId="181432F5" w:rsidR="009D342F" w:rsidRPr="000471CF" w:rsidRDefault="009D342F" w:rsidP="009D342F">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Dear Mr.</w:t>
      </w:r>
      <w:r w:rsidR="005621F2">
        <w:rPr>
          <w:rFonts w:ascii="Arial" w:hAnsi="Arial" w:cs="Arial"/>
          <w:color w:val="000000" w:themeColor="text1"/>
          <w:sz w:val="20"/>
          <w:szCs w:val="20"/>
        </w:rPr>
        <w:t xml:space="preserve"> Ayala</w:t>
      </w:r>
      <w:r w:rsidRPr="000471CF">
        <w:rPr>
          <w:rFonts w:ascii="Arial" w:hAnsi="Arial" w:cs="Arial"/>
          <w:color w:val="000000" w:themeColor="text1"/>
          <w:sz w:val="20"/>
          <w:szCs w:val="20"/>
        </w:rPr>
        <w:t>:</w:t>
      </w:r>
    </w:p>
    <w:p w14:paraId="6B7262E3" w14:textId="1E4893A8" w:rsidR="00BD378E" w:rsidRPr="000471CF" w:rsidRDefault="00BD378E" w:rsidP="000471CF">
      <w:pPr>
        <w:spacing w:line="276" w:lineRule="auto"/>
        <w:rPr>
          <w:rFonts w:ascii="Arial" w:hAnsi="Arial" w:cs="Arial"/>
          <w:color w:val="000000" w:themeColor="text1"/>
          <w:sz w:val="20"/>
          <w:szCs w:val="20"/>
        </w:rPr>
      </w:pPr>
    </w:p>
    <w:p w14:paraId="2D540B4F" w14:textId="17F9F9B8" w:rsidR="00215837" w:rsidRDefault="00BD378E" w:rsidP="00215837">
      <w:pPr>
        <w:spacing w:line="276" w:lineRule="auto"/>
        <w:jc w:val="both"/>
        <w:rPr>
          <w:rFonts w:ascii="Arial" w:hAnsi="Arial" w:cs="Arial"/>
          <w:color w:val="000000" w:themeColor="text1"/>
          <w:sz w:val="20"/>
          <w:szCs w:val="20"/>
        </w:rPr>
      </w:pPr>
      <w:r w:rsidRPr="000471CF">
        <w:rPr>
          <w:rFonts w:ascii="Arial" w:hAnsi="Arial" w:cs="Arial"/>
          <w:color w:val="000000" w:themeColor="text1"/>
          <w:sz w:val="20"/>
          <w:szCs w:val="20"/>
        </w:rPr>
        <w:t xml:space="preserve">The </w:t>
      </w:r>
      <w:r w:rsidR="00A772C5" w:rsidRPr="000471CF">
        <w:rPr>
          <w:rFonts w:ascii="Arial" w:hAnsi="Arial" w:cs="Arial"/>
          <w:color w:val="000000" w:themeColor="text1"/>
          <w:sz w:val="20"/>
          <w:szCs w:val="20"/>
        </w:rPr>
        <w:t xml:space="preserve">Evaluation Committee of the Puerto Rico Department of Education is pleased to invite your company </w:t>
      </w:r>
      <w:r w:rsidRPr="000471CF">
        <w:rPr>
          <w:rFonts w:ascii="Arial" w:hAnsi="Arial" w:cs="Arial"/>
          <w:color w:val="000000" w:themeColor="text1"/>
          <w:sz w:val="20"/>
          <w:szCs w:val="20"/>
        </w:rPr>
        <w:t>to deliver oral presentation</w:t>
      </w:r>
      <w:r w:rsidR="00A772C5" w:rsidRPr="000471CF">
        <w:rPr>
          <w:rFonts w:ascii="Arial" w:hAnsi="Arial" w:cs="Arial"/>
          <w:color w:val="000000" w:themeColor="text1"/>
          <w:sz w:val="20"/>
          <w:szCs w:val="20"/>
        </w:rPr>
        <w:t>s</w:t>
      </w:r>
      <w:r w:rsidRPr="000471CF">
        <w:rPr>
          <w:rFonts w:ascii="Arial" w:hAnsi="Arial" w:cs="Arial"/>
          <w:color w:val="000000" w:themeColor="text1"/>
          <w:sz w:val="20"/>
          <w:szCs w:val="20"/>
        </w:rPr>
        <w:t xml:space="preserve"> regarding your responses to RFP No. PRDE-OSIATD-2018-002-M</w:t>
      </w:r>
      <w:r w:rsidR="00A772C5" w:rsidRPr="000471CF">
        <w:rPr>
          <w:rFonts w:ascii="Arial" w:hAnsi="Arial" w:cs="Arial"/>
          <w:color w:val="000000" w:themeColor="text1"/>
          <w:sz w:val="20"/>
          <w:szCs w:val="20"/>
        </w:rPr>
        <w:t xml:space="preserve">OBILE </w:t>
      </w:r>
      <w:r w:rsidRPr="000471CF">
        <w:rPr>
          <w:rFonts w:ascii="Arial" w:hAnsi="Arial" w:cs="Arial"/>
          <w:color w:val="000000" w:themeColor="text1"/>
          <w:sz w:val="20"/>
          <w:szCs w:val="20"/>
        </w:rPr>
        <w:t>DEVICES, PROFESSIONAL DEVELOPMENT AND PROJET MANAGEMENT</w:t>
      </w:r>
      <w:r w:rsidR="00A772C5" w:rsidRPr="000471CF">
        <w:rPr>
          <w:rFonts w:ascii="Arial" w:hAnsi="Arial" w:cs="Arial"/>
          <w:color w:val="000000" w:themeColor="text1"/>
          <w:sz w:val="20"/>
          <w:szCs w:val="20"/>
        </w:rPr>
        <w:t xml:space="preserve">.  </w:t>
      </w:r>
    </w:p>
    <w:p w14:paraId="1B5F2D28" w14:textId="77777777" w:rsidR="00215837" w:rsidRDefault="00215837" w:rsidP="000471CF">
      <w:pPr>
        <w:spacing w:line="276" w:lineRule="auto"/>
        <w:jc w:val="both"/>
        <w:rPr>
          <w:rFonts w:ascii="Arial" w:hAnsi="Arial" w:cs="Arial"/>
          <w:color w:val="000000" w:themeColor="text1"/>
          <w:sz w:val="20"/>
          <w:szCs w:val="20"/>
        </w:rPr>
      </w:pPr>
    </w:p>
    <w:p w14:paraId="137D6042" w14:textId="0F89250D" w:rsidR="00BD378E" w:rsidRPr="000471CF" w:rsidRDefault="00B23F0C" w:rsidP="000471CF">
      <w:pPr>
        <w:spacing w:line="276" w:lineRule="auto"/>
        <w:jc w:val="both"/>
        <w:rPr>
          <w:rFonts w:ascii="Arial" w:hAnsi="Arial" w:cs="Arial"/>
          <w:color w:val="000000" w:themeColor="text1"/>
          <w:sz w:val="20"/>
          <w:szCs w:val="20"/>
        </w:rPr>
      </w:pPr>
      <w:r w:rsidRPr="000471CF">
        <w:rPr>
          <w:rFonts w:ascii="Arial" w:hAnsi="Arial" w:cs="Arial"/>
          <w:color w:val="000000" w:themeColor="text1"/>
          <w:sz w:val="20"/>
          <w:szCs w:val="20"/>
        </w:rPr>
        <w:t>All presentations 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0471CF" w:rsidRDefault="00B23F0C" w:rsidP="000471CF">
      <w:pPr>
        <w:spacing w:line="276" w:lineRule="auto"/>
        <w:ind w:left="720" w:firstLine="720"/>
        <w:rPr>
          <w:rFonts w:ascii="Arial" w:hAnsi="Arial" w:cs="Arial"/>
          <w:spacing w:val="-1"/>
          <w:sz w:val="20"/>
          <w:szCs w:val="20"/>
        </w:rPr>
      </w:pPr>
      <w:r w:rsidRPr="000471CF">
        <w:rPr>
          <w:rFonts w:ascii="Arial" w:hAnsi="Arial" w:cs="Arial"/>
          <w:spacing w:val="-1"/>
          <w:sz w:val="20"/>
          <w:szCs w:val="20"/>
        </w:rPr>
        <w:t xml:space="preserve">César González, Esquina Kalaf </w:t>
      </w:r>
    </w:p>
    <w:p w14:paraId="0B0397FA" w14:textId="77777777" w:rsidR="00B23F0C" w:rsidRPr="000471CF" w:rsidRDefault="00B23F0C" w:rsidP="000471CF">
      <w:pPr>
        <w:spacing w:line="276" w:lineRule="auto"/>
        <w:ind w:left="720" w:firstLine="720"/>
        <w:rPr>
          <w:rFonts w:ascii="Arial" w:hAnsi="Arial" w:cs="Arial"/>
          <w:spacing w:val="-1"/>
          <w:sz w:val="20"/>
          <w:szCs w:val="20"/>
        </w:rPr>
      </w:pPr>
      <w:r w:rsidRPr="000471CF">
        <w:rPr>
          <w:rFonts w:ascii="Arial" w:hAnsi="Arial" w:cs="Arial"/>
          <w:spacing w:val="-1"/>
          <w:sz w:val="20"/>
          <w:szCs w:val="20"/>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Hato</w:t>
      </w:r>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2515D2D3" w14:textId="03FEC4F6" w:rsidR="00B23F0C" w:rsidRPr="000471CF" w:rsidRDefault="00811D5C" w:rsidP="000471CF">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dates and times of your presentations are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Your team should arrive 15 minutes before</w:t>
      </w:r>
      <w:r w:rsidR="00FE607A">
        <w:rPr>
          <w:rFonts w:ascii="Arial" w:hAnsi="Arial" w:cs="Arial"/>
          <w:color w:val="000000" w:themeColor="text1"/>
          <w:sz w:val="20"/>
          <w:szCs w:val="20"/>
          <w:u w:val="single"/>
        </w:rPr>
        <w:t xml:space="preserve"> your </w:t>
      </w:r>
      <w:r w:rsidRPr="000471CF">
        <w:rPr>
          <w:rFonts w:ascii="Arial" w:hAnsi="Arial" w:cs="Arial"/>
          <w:color w:val="000000" w:themeColor="text1"/>
          <w:sz w:val="20"/>
          <w:szCs w:val="20"/>
          <w:u w:val="single"/>
        </w:rPr>
        <w:t>presentation start time to set up, as needed</w:t>
      </w:r>
      <w:r w:rsidRPr="000471CF">
        <w:rPr>
          <w:rFonts w:ascii="Arial" w:hAnsi="Arial" w:cs="Arial"/>
          <w:b/>
          <w:color w:val="000000" w:themeColor="text1"/>
          <w:sz w:val="20"/>
          <w:szCs w:val="20"/>
        </w:rPr>
        <w:t xml:space="preserve">.  </w:t>
      </w:r>
    </w:p>
    <w:p w14:paraId="1D68F900" w14:textId="77777777" w:rsidR="00811D5C" w:rsidRPr="000471CF" w:rsidRDefault="00811D5C" w:rsidP="000471CF">
      <w:pPr>
        <w:spacing w:line="276" w:lineRule="auto"/>
        <w:rPr>
          <w:rFonts w:ascii="Arial" w:hAnsi="Arial" w:cs="Arial"/>
          <w:b/>
          <w:color w:val="000000" w:themeColor="text1"/>
          <w:sz w:val="20"/>
          <w:szCs w:val="20"/>
        </w:rPr>
      </w:pPr>
    </w:p>
    <w:p w14:paraId="16131AA3" w14:textId="3D4376D7" w:rsidR="00BD378E" w:rsidRPr="000471CF" w:rsidRDefault="00BD378E"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 xml:space="preserve">DEVICE </w:t>
      </w:r>
      <w:r w:rsidR="00FE607A">
        <w:rPr>
          <w:rFonts w:ascii="Arial" w:hAnsi="Arial" w:cs="Arial"/>
          <w:b/>
          <w:color w:val="000000" w:themeColor="text1"/>
          <w:sz w:val="20"/>
          <w:szCs w:val="20"/>
        </w:rPr>
        <w:t xml:space="preserve">AND PROJECT MANAGEMENT </w:t>
      </w:r>
      <w:r w:rsidRPr="000471CF">
        <w:rPr>
          <w:rFonts w:ascii="Arial" w:hAnsi="Arial" w:cs="Arial"/>
          <w:b/>
          <w:color w:val="000000" w:themeColor="text1"/>
          <w:sz w:val="20"/>
          <w:szCs w:val="20"/>
        </w:rPr>
        <w:t>PRESENTATION:</w:t>
      </w:r>
    </w:p>
    <w:p w14:paraId="2A59EDA8" w14:textId="66CB1A8B" w:rsidR="00894004" w:rsidRPr="000471CF" w:rsidRDefault="00894004"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E9383C" w:rsidRPr="000471CF">
        <w:rPr>
          <w:rFonts w:ascii="Arial" w:hAnsi="Arial" w:cs="Arial"/>
          <w:sz w:val="20"/>
          <w:szCs w:val="20"/>
        </w:rPr>
        <w:t>T</w:t>
      </w:r>
      <w:r w:rsidR="00FD36A3">
        <w:rPr>
          <w:rFonts w:ascii="Arial" w:hAnsi="Arial" w:cs="Arial"/>
          <w:sz w:val="20"/>
          <w:szCs w:val="20"/>
        </w:rPr>
        <w:t xml:space="preserve">uesday, </w:t>
      </w:r>
      <w:r w:rsidRPr="000471CF">
        <w:rPr>
          <w:rFonts w:ascii="Arial" w:hAnsi="Arial" w:cs="Arial"/>
          <w:sz w:val="20"/>
          <w:szCs w:val="20"/>
          <w:u w:val="single"/>
        </w:rPr>
        <w:t>December 1</w:t>
      </w:r>
      <w:r w:rsidR="00FD36A3">
        <w:rPr>
          <w:rFonts w:ascii="Arial" w:hAnsi="Arial" w:cs="Arial"/>
          <w:sz w:val="20"/>
          <w:szCs w:val="20"/>
          <w:u w:val="single"/>
        </w:rPr>
        <w:t>1</w:t>
      </w:r>
      <w:r w:rsidRPr="000471CF">
        <w:rPr>
          <w:rFonts w:ascii="Arial" w:hAnsi="Arial" w:cs="Arial"/>
          <w:sz w:val="20"/>
          <w:szCs w:val="20"/>
          <w:u w:val="single"/>
        </w:rPr>
        <w:t>, 2018</w:t>
      </w:r>
    </w:p>
    <w:p w14:paraId="56FF00B3" w14:textId="19CFA2FB" w:rsidR="00894004" w:rsidRPr="000471CF" w:rsidRDefault="00894004" w:rsidP="000471CF">
      <w:pPr>
        <w:spacing w:line="276" w:lineRule="auto"/>
        <w:ind w:left="144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E958EF" w:rsidRPr="000471CF">
        <w:rPr>
          <w:rFonts w:ascii="Arial" w:hAnsi="Arial" w:cs="Arial"/>
          <w:sz w:val="20"/>
          <w:szCs w:val="20"/>
        </w:rPr>
        <w:t>1</w:t>
      </w:r>
      <w:r w:rsidR="00FE607A">
        <w:rPr>
          <w:rFonts w:ascii="Arial" w:hAnsi="Arial" w:cs="Arial"/>
          <w:sz w:val="20"/>
          <w:szCs w:val="20"/>
        </w:rPr>
        <w:t>:00 p</w:t>
      </w:r>
      <w:r w:rsidR="00E958EF" w:rsidRPr="000471CF">
        <w:rPr>
          <w:rFonts w:ascii="Arial" w:hAnsi="Arial" w:cs="Arial"/>
          <w:sz w:val="20"/>
          <w:szCs w:val="20"/>
        </w:rPr>
        <w:t xml:space="preserve">.m. to </w:t>
      </w:r>
      <w:r w:rsidR="00FE607A">
        <w:rPr>
          <w:rFonts w:ascii="Arial" w:hAnsi="Arial" w:cs="Arial"/>
          <w:sz w:val="20"/>
          <w:szCs w:val="20"/>
        </w:rPr>
        <w:t>4:0</w:t>
      </w:r>
      <w:r w:rsidR="00E958EF" w:rsidRPr="000471CF">
        <w:rPr>
          <w:rFonts w:ascii="Arial" w:hAnsi="Arial" w:cs="Arial"/>
          <w:sz w:val="20"/>
          <w:szCs w:val="20"/>
        </w:rPr>
        <w:t>0 p.m.</w:t>
      </w:r>
      <w:r w:rsidR="00BD378E" w:rsidRPr="000471CF">
        <w:rPr>
          <w:rFonts w:ascii="Arial" w:hAnsi="Arial" w:cs="Arial"/>
          <w:sz w:val="20"/>
          <w:szCs w:val="20"/>
        </w:rPr>
        <w:t xml:space="preserve"> </w:t>
      </w:r>
    </w:p>
    <w:p w14:paraId="6D626414" w14:textId="4516AC59" w:rsidR="00E958EF" w:rsidRPr="000471CF" w:rsidRDefault="00072B99" w:rsidP="00072B99">
      <w:pPr>
        <w:tabs>
          <w:tab w:val="left" w:pos="2430"/>
          <w:tab w:val="left" w:pos="2520"/>
        </w:tabs>
        <w:spacing w:line="276" w:lineRule="auto"/>
        <w:rPr>
          <w:rFonts w:ascii="Arial" w:hAnsi="Arial" w:cs="Arial"/>
          <w:sz w:val="20"/>
          <w:szCs w:val="20"/>
        </w:rPr>
      </w:pPr>
      <w:r>
        <w:rPr>
          <w:rFonts w:ascii="Arial" w:hAnsi="Arial" w:cs="Arial"/>
          <w:sz w:val="20"/>
          <w:szCs w:val="20"/>
        </w:rPr>
        <w:tab/>
      </w:r>
      <w:r w:rsidR="00E958EF" w:rsidRPr="000471CF">
        <w:rPr>
          <w:rFonts w:ascii="Arial" w:hAnsi="Arial" w:cs="Arial"/>
          <w:sz w:val="20"/>
          <w:szCs w:val="20"/>
        </w:rPr>
        <w:t>1:</w:t>
      </w:r>
      <w:r w:rsidR="00FE607A">
        <w:rPr>
          <w:rFonts w:ascii="Arial" w:hAnsi="Arial" w:cs="Arial"/>
          <w:sz w:val="20"/>
          <w:szCs w:val="20"/>
        </w:rPr>
        <w:t>0</w:t>
      </w:r>
      <w:r w:rsidR="00E958EF" w:rsidRPr="000471CF">
        <w:rPr>
          <w:rFonts w:ascii="Arial" w:hAnsi="Arial" w:cs="Arial"/>
          <w:sz w:val="20"/>
          <w:szCs w:val="20"/>
        </w:rPr>
        <w:t xml:space="preserve">0 </w:t>
      </w:r>
      <w:r w:rsidR="00FE607A">
        <w:rPr>
          <w:rFonts w:ascii="Arial" w:hAnsi="Arial" w:cs="Arial"/>
          <w:sz w:val="20"/>
          <w:szCs w:val="20"/>
        </w:rPr>
        <w:t>p</w:t>
      </w:r>
      <w:r w:rsidR="00E958EF" w:rsidRPr="000471CF">
        <w:rPr>
          <w:rFonts w:ascii="Arial" w:hAnsi="Arial" w:cs="Arial"/>
          <w:sz w:val="20"/>
          <w:szCs w:val="20"/>
        </w:rPr>
        <w:t>.m. Introductions</w:t>
      </w:r>
    </w:p>
    <w:p w14:paraId="672F9EA1" w14:textId="7C152AF2" w:rsidR="00E958E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t>1:</w:t>
      </w:r>
      <w:r w:rsidR="00FE607A">
        <w:rPr>
          <w:rFonts w:ascii="Arial" w:hAnsi="Arial" w:cs="Arial"/>
          <w:sz w:val="20"/>
          <w:szCs w:val="20"/>
        </w:rPr>
        <w:t>1</w:t>
      </w:r>
      <w:r w:rsidRPr="000471CF">
        <w:rPr>
          <w:rFonts w:ascii="Arial" w:hAnsi="Arial" w:cs="Arial"/>
          <w:sz w:val="20"/>
          <w:szCs w:val="20"/>
        </w:rPr>
        <w:t xml:space="preserve">5 </w:t>
      </w:r>
      <w:r w:rsidR="00FE607A">
        <w:rPr>
          <w:rFonts w:ascii="Arial" w:hAnsi="Arial" w:cs="Arial"/>
          <w:sz w:val="20"/>
          <w:szCs w:val="20"/>
        </w:rPr>
        <w:t>p</w:t>
      </w:r>
      <w:r w:rsidRPr="000471CF">
        <w:rPr>
          <w:rFonts w:ascii="Arial" w:hAnsi="Arial" w:cs="Arial"/>
          <w:sz w:val="20"/>
          <w:szCs w:val="20"/>
        </w:rPr>
        <w:t>.m. Presentation</w:t>
      </w:r>
      <w:r w:rsidR="00FE607A">
        <w:rPr>
          <w:rFonts w:ascii="Arial" w:hAnsi="Arial" w:cs="Arial"/>
          <w:sz w:val="20"/>
          <w:szCs w:val="20"/>
        </w:rPr>
        <w:t xml:space="preserve"> on Devices</w:t>
      </w:r>
    </w:p>
    <w:p w14:paraId="531D7854" w14:textId="79C651AF" w:rsidR="00FE607A" w:rsidRPr="000471CF" w:rsidRDefault="00FE607A" w:rsidP="00072B99">
      <w:pPr>
        <w:tabs>
          <w:tab w:val="left" w:pos="2430"/>
          <w:tab w:val="left" w:pos="2520"/>
        </w:tabs>
        <w:spacing w:line="276" w:lineRule="auto"/>
        <w:rPr>
          <w:rFonts w:ascii="Arial" w:hAnsi="Arial" w:cs="Arial"/>
          <w:sz w:val="20"/>
          <w:szCs w:val="20"/>
        </w:rPr>
      </w:pPr>
      <w:r>
        <w:rPr>
          <w:rFonts w:ascii="Arial" w:hAnsi="Arial" w:cs="Arial"/>
          <w:sz w:val="20"/>
          <w:szCs w:val="20"/>
        </w:rPr>
        <w:tab/>
        <w:t>2:</w:t>
      </w:r>
      <w:r w:rsidR="00074B45">
        <w:rPr>
          <w:rFonts w:ascii="Arial" w:hAnsi="Arial" w:cs="Arial"/>
          <w:sz w:val="20"/>
          <w:szCs w:val="20"/>
        </w:rPr>
        <w:t>15</w:t>
      </w:r>
      <w:r>
        <w:rPr>
          <w:rFonts w:ascii="Arial" w:hAnsi="Arial" w:cs="Arial"/>
          <w:sz w:val="20"/>
          <w:szCs w:val="20"/>
        </w:rPr>
        <w:t xml:space="preserve"> p.m. Presentation on Project Management</w:t>
      </w:r>
    </w:p>
    <w:p w14:paraId="075D0793" w14:textId="07DB1389"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FE607A">
        <w:rPr>
          <w:rFonts w:ascii="Arial" w:hAnsi="Arial" w:cs="Arial"/>
          <w:sz w:val="20"/>
          <w:szCs w:val="20"/>
        </w:rPr>
        <w:t>3</w:t>
      </w:r>
      <w:r w:rsidRPr="000471CF">
        <w:rPr>
          <w:rFonts w:ascii="Arial" w:hAnsi="Arial" w:cs="Arial"/>
          <w:sz w:val="20"/>
          <w:szCs w:val="20"/>
        </w:rPr>
        <w:t>:</w:t>
      </w:r>
      <w:r w:rsidR="00FE607A">
        <w:rPr>
          <w:rFonts w:ascii="Arial" w:hAnsi="Arial" w:cs="Arial"/>
          <w:sz w:val="20"/>
          <w:szCs w:val="20"/>
        </w:rPr>
        <w:t>3</w:t>
      </w:r>
      <w:r w:rsidRPr="000471CF">
        <w:rPr>
          <w:rFonts w:ascii="Arial" w:hAnsi="Arial" w:cs="Arial"/>
          <w:sz w:val="20"/>
          <w:szCs w:val="20"/>
        </w:rPr>
        <w:t>0 p.m. Scenarios &amp; Questions Posed by Committee</w:t>
      </w:r>
    </w:p>
    <w:p w14:paraId="41755FDF" w14:textId="5FD6C1D8" w:rsidR="00E958EF" w:rsidRPr="00FE607A" w:rsidRDefault="00E958EF" w:rsidP="00FE607A">
      <w:pPr>
        <w:tabs>
          <w:tab w:val="left" w:pos="2520"/>
        </w:tabs>
        <w:spacing w:line="276" w:lineRule="auto"/>
        <w:ind w:left="1440"/>
        <w:rPr>
          <w:rFonts w:ascii="Arial" w:hAnsi="Arial" w:cs="Arial"/>
          <w:sz w:val="20"/>
          <w:szCs w:val="20"/>
        </w:rPr>
      </w:pPr>
      <w:r w:rsidRPr="000471CF">
        <w:rPr>
          <w:rFonts w:ascii="Arial" w:hAnsi="Arial" w:cs="Arial"/>
          <w:sz w:val="20"/>
          <w:szCs w:val="20"/>
        </w:rPr>
        <w:lastRenderedPageBreak/>
        <w:tab/>
      </w:r>
    </w:p>
    <w:p w14:paraId="7B0867FC" w14:textId="6B501960" w:rsidR="00E958EF" w:rsidRPr="00A76939" w:rsidRDefault="00E958EF" w:rsidP="00A76939">
      <w:pPr>
        <w:spacing w:after="60" w:line="276" w:lineRule="auto"/>
        <w:rPr>
          <w:rFonts w:ascii="Arial" w:hAnsi="Arial" w:cs="Arial"/>
          <w:b/>
          <w:sz w:val="20"/>
          <w:szCs w:val="20"/>
        </w:rPr>
      </w:pPr>
      <w:r w:rsidRPr="000471CF">
        <w:rPr>
          <w:rFonts w:ascii="Arial" w:hAnsi="Arial" w:cs="Arial"/>
          <w:b/>
          <w:sz w:val="20"/>
          <w:szCs w:val="20"/>
        </w:rPr>
        <w:t>DEVICE PRESENTATION</w:t>
      </w:r>
      <w:r w:rsidR="00072B99">
        <w:rPr>
          <w:rFonts w:ascii="Arial" w:hAnsi="Arial" w:cs="Arial"/>
          <w:b/>
          <w:sz w:val="20"/>
          <w:szCs w:val="20"/>
        </w:rPr>
        <w:t xml:space="preserve"> CONTENT</w:t>
      </w:r>
      <w:r w:rsidR="00E07FF8">
        <w:rPr>
          <w:rFonts w:ascii="Arial" w:hAnsi="Arial" w:cs="Arial"/>
          <w:b/>
          <w:sz w:val="20"/>
          <w:szCs w:val="20"/>
        </w:rPr>
        <w:t xml:space="preserve"> (AS APPLICABLE)</w:t>
      </w:r>
      <w:r w:rsidRPr="000471CF">
        <w:rPr>
          <w:rFonts w:ascii="Arial" w:hAnsi="Arial" w:cs="Arial"/>
          <w:b/>
          <w:sz w:val="20"/>
          <w:szCs w:val="20"/>
        </w:rPr>
        <w:t>:</w:t>
      </w:r>
    </w:p>
    <w:tbl>
      <w:tblPr>
        <w:tblW w:w="9468" w:type="dxa"/>
        <w:tblInd w:w="-108" w:type="dxa"/>
        <w:tblLook w:val="04A0" w:firstRow="1" w:lastRow="0" w:firstColumn="1" w:lastColumn="0" w:noHBand="0" w:noVBand="1"/>
      </w:tblPr>
      <w:tblGrid>
        <w:gridCol w:w="738"/>
        <w:gridCol w:w="8730"/>
      </w:tblGrid>
      <w:tr w:rsidR="00894004" w:rsidRPr="00894004" w14:paraId="2F4638F8" w14:textId="77777777" w:rsidTr="00A76939">
        <w:trPr>
          <w:trHeight w:val="729"/>
        </w:trPr>
        <w:tc>
          <w:tcPr>
            <w:tcW w:w="9468" w:type="dxa"/>
            <w:gridSpan w:val="2"/>
            <w:tcBorders>
              <w:top w:val="nil"/>
              <w:left w:val="nil"/>
              <w:bottom w:val="nil"/>
              <w:right w:val="nil"/>
            </w:tcBorders>
            <w:shd w:val="clear" w:color="auto" w:fill="auto"/>
            <w:noWrap/>
            <w:vAlign w:val="center"/>
            <w:hideMark/>
          </w:tcPr>
          <w:p w14:paraId="502179B0" w14:textId="3FAD5A2C" w:rsidR="00894004" w:rsidRPr="00894004" w:rsidRDefault="00894004" w:rsidP="00C026DA">
            <w:p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Proposers shoul</w:t>
            </w:r>
            <w:r w:rsidR="00BD378E" w:rsidRPr="000471CF">
              <w:rPr>
                <w:rFonts w:ascii="Arial" w:eastAsia="Times New Roman" w:hAnsi="Arial" w:cs="Arial"/>
                <w:color w:val="000000"/>
                <w:sz w:val="20"/>
                <w:szCs w:val="20"/>
              </w:rPr>
              <w:t>d</w:t>
            </w:r>
            <w:r w:rsidRPr="00894004">
              <w:rPr>
                <w:rFonts w:ascii="Arial" w:eastAsia="Times New Roman" w:hAnsi="Arial" w:cs="Arial"/>
                <w:color w:val="000000"/>
                <w:sz w:val="20"/>
                <w:szCs w:val="20"/>
              </w:rPr>
              <w:t xml:space="preserve"> present details on their recommended per site inventory quantities, and elaborate on pricing for inventory devices and how costs have been calculated in their proposals.  </w:t>
            </w:r>
          </w:p>
        </w:tc>
      </w:tr>
      <w:tr w:rsidR="00894004" w:rsidRPr="00894004" w14:paraId="23597341" w14:textId="77777777" w:rsidTr="00A76939">
        <w:trPr>
          <w:trHeight w:val="560"/>
        </w:trPr>
        <w:tc>
          <w:tcPr>
            <w:tcW w:w="9468" w:type="dxa"/>
            <w:gridSpan w:val="2"/>
            <w:tcBorders>
              <w:top w:val="nil"/>
              <w:left w:val="nil"/>
              <w:bottom w:val="nil"/>
              <w:right w:val="nil"/>
            </w:tcBorders>
            <w:shd w:val="clear" w:color="auto" w:fill="auto"/>
            <w:noWrap/>
            <w:vAlign w:val="center"/>
            <w:hideMark/>
          </w:tcPr>
          <w:p w14:paraId="01314373" w14:textId="4BC93933" w:rsidR="000471CF" w:rsidRPr="000471CF" w:rsidRDefault="00894004" w:rsidP="000471CF">
            <w:p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Describe logistic and distribution capabilities of Proposer and subcontractors involved in distribution.  Presentation should include the following:</w:t>
            </w:r>
          </w:p>
          <w:p w14:paraId="34044861" w14:textId="2D9876C0" w:rsidR="00894004" w:rsidRPr="00894004" w:rsidRDefault="00894004" w:rsidP="000471CF">
            <w:pPr>
              <w:spacing w:line="276" w:lineRule="auto"/>
              <w:jc w:val="both"/>
              <w:rPr>
                <w:rFonts w:ascii="Arial" w:eastAsia="Times New Roman" w:hAnsi="Arial" w:cs="Arial"/>
                <w:color w:val="000000"/>
                <w:sz w:val="20"/>
                <w:szCs w:val="20"/>
              </w:rPr>
            </w:pPr>
          </w:p>
        </w:tc>
      </w:tr>
      <w:tr w:rsidR="00894004" w:rsidRPr="00894004" w14:paraId="5F44FA58"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39A73910" w14:textId="14E5A559"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Size of team to be assigned to handle distribution.</w:t>
            </w:r>
          </w:p>
        </w:tc>
      </w:tr>
      <w:tr w:rsidR="00894004" w:rsidRPr="00894004" w14:paraId="14185EB0"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7444F282" w14:textId="3F93ED8F"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Number </w:t>
            </w:r>
            <w:r w:rsidR="008702EC">
              <w:rPr>
                <w:rFonts w:ascii="Arial" w:eastAsia="Times New Roman" w:hAnsi="Arial" w:cs="Arial"/>
                <w:color w:val="000000"/>
                <w:sz w:val="20"/>
                <w:szCs w:val="20"/>
              </w:rPr>
              <w:t xml:space="preserve">and type of vehicles </w:t>
            </w:r>
            <w:r w:rsidRPr="00894004">
              <w:rPr>
                <w:rFonts w:ascii="Arial" w:eastAsia="Times New Roman" w:hAnsi="Arial" w:cs="Arial"/>
                <w:color w:val="000000"/>
                <w:sz w:val="20"/>
                <w:szCs w:val="20"/>
              </w:rPr>
              <w:t>to be used in distribution.</w:t>
            </w:r>
          </w:p>
        </w:tc>
      </w:tr>
      <w:tr w:rsidR="00894004" w:rsidRPr="00894004" w14:paraId="2E320BF4" w14:textId="77777777" w:rsidTr="00A76939">
        <w:trPr>
          <w:trHeight w:val="216"/>
        </w:trPr>
        <w:tc>
          <w:tcPr>
            <w:tcW w:w="9468" w:type="dxa"/>
            <w:gridSpan w:val="2"/>
            <w:tcBorders>
              <w:top w:val="nil"/>
              <w:left w:val="nil"/>
              <w:bottom w:val="nil"/>
              <w:right w:val="nil"/>
            </w:tcBorders>
            <w:shd w:val="clear" w:color="auto" w:fill="auto"/>
            <w:noWrap/>
            <w:vAlign w:val="center"/>
            <w:hideMark/>
          </w:tcPr>
          <w:p w14:paraId="05F54A5A" w14:textId="0978D852"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Key risk factors in procurement and/or distribution that may adversely impact proposed timeline.</w:t>
            </w:r>
          </w:p>
        </w:tc>
      </w:tr>
      <w:tr w:rsidR="00894004" w:rsidRPr="00894004" w14:paraId="3C8EF87F" w14:textId="77777777" w:rsidTr="00A76939">
        <w:trPr>
          <w:trHeight w:val="477"/>
        </w:trPr>
        <w:tc>
          <w:tcPr>
            <w:tcW w:w="9468" w:type="dxa"/>
            <w:gridSpan w:val="2"/>
            <w:tcBorders>
              <w:top w:val="nil"/>
              <w:left w:val="nil"/>
              <w:bottom w:val="nil"/>
              <w:right w:val="nil"/>
            </w:tcBorders>
            <w:shd w:val="clear" w:color="auto" w:fill="auto"/>
            <w:noWrap/>
            <w:vAlign w:val="center"/>
            <w:hideMark/>
          </w:tcPr>
          <w:p w14:paraId="51015E64" w14:textId="13B1077C"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Contingency plans Proposer will put in place to deliver devices to schools in accordance with final project plan approved by the Department.</w:t>
            </w:r>
          </w:p>
        </w:tc>
      </w:tr>
      <w:tr w:rsidR="00894004" w:rsidRPr="00894004" w14:paraId="51DF04FE"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53DFF5A1" w14:textId="473FE0E4"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Review updated </w:t>
            </w:r>
            <w:r w:rsidR="008702EC">
              <w:rPr>
                <w:rFonts w:ascii="Arial" w:eastAsia="Times New Roman" w:hAnsi="Arial" w:cs="Arial"/>
                <w:color w:val="000000"/>
                <w:sz w:val="20"/>
                <w:szCs w:val="20"/>
              </w:rPr>
              <w:t>distribution plan submitted by Proposer on 11/26/18 or 11/27/18</w:t>
            </w:r>
            <w:r w:rsidRPr="00894004">
              <w:rPr>
                <w:rFonts w:ascii="Arial" w:eastAsia="Times New Roman" w:hAnsi="Arial" w:cs="Arial"/>
                <w:color w:val="000000"/>
                <w:sz w:val="20"/>
                <w:szCs w:val="20"/>
              </w:rPr>
              <w:t>.</w:t>
            </w:r>
          </w:p>
        </w:tc>
      </w:tr>
      <w:tr w:rsidR="00894004" w:rsidRPr="00894004" w14:paraId="769C41B8"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73CF6680" w14:textId="3B5B8354"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0471CF">
              <w:rPr>
                <w:rFonts w:ascii="Arial" w:eastAsia="Times New Roman" w:hAnsi="Arial" w:cs="Arial"/>
                <w:color w:val="000000"/>
                <w:sz w:val="20"/>
                <w:szCs w:val="20"/>
              </w:rPr>
              <w:t xml:space="preserve">Show </w:t>
            </w:r>
            <w:r w:rsidRPr="00894004">
              <w:rPr>
                <w:rFonts w:ascii="Arial" w:eastAsia="Times New Roman" w:hAnsi="Arial" w:cs="Arial"/>
                <w:color w:val="000000"/>
                <w:sz w:val="20"/>
                <w:szCs w:val="20"/>
              </w:rPr>
              <w:t>proposed image deployment strategy.</w:t>
            </w:r>
          </w:p>
        </w:tc>
      </w:tr>
      <w:tr w:rsidR="00894004" w:rsidRPr="00894004" w14:paraId="7A1090B0" w14:textId="77777777" w:rsidTr="00A76939">
        <w:trPr>
          <w:trHeight w:val="560"/>
        </w:trPr>
        <w:tc>
          <w:tcPr>
            <w:tcW w:w="9468" w:type="dxa"/>
            <w:gridSpan w:val="2"/>
            <w:tcBorders>
              <w:top w:val="nil"/>
              <w:left w:val="nil"/>
              <w:bottom w:val="nil"/>
              <w:right w:val="nil"/>
            </w:tcBorders>
            <w:shd w:val="clear" w:color="auto" w:fill="auto"/>
            <w:noWrap/>
            <w:vAlign w:val="center"/>
            <w:hideMark/>
          </w:tcPr>
          <w:p w14:paraId="63922E8C" w14:textId="77777777"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Describe operation of proposed SLA in connection with device deployment, and in execution repair support.</w:t>
            </w:r>
          </w:p>
        </w:tc>
      </w:tr>
      <w:tr w:rsidR="00894004" w:rsidRPr="00894004" w14:paraId="53C5B1D2"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688BBC5A" w14:textId="02CB2B2F"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Provide the following information</w:t>
            </w:r>
            <w:r w:rsidR="00C026DA">
              <w:rPr>
                <w:rFonts w:ascii="Arial" w:eastAsia="Times New Roman" w:hAnsi="Arial" w:cs="Arial"/>
                <w:color w:val="000000"/>
                <w:sz w:val="20"/>
                <w:szCs w:val="20"/>
              </w:rPr>
              <w:t>:</w:t>
            </w:r>
          </w:p>
        </w:tc>
      </w:tr>
      <w:tr w:rsidR="00894004" w:rsidRPr="00894004" w14:paraId="5653B122" w14:textId="77777777" w:rsidTr="00A76939">
        <w:trPr>
          <w:gridBefore w:val="1"/>
          <w:wBefore w:w="738" w:type="dxa"/>
          <w:trHeight w:val="840"/>
        </w:trPr>
        <w:tc>
          <w:tcPr>
            <w:tcW w:w="8730" w:type="dxa"/>
            <w:tcBorders>
              <w:top w:val="nil"/>
              <w:left w:val="nil"/>
              <w:bottom w:val="nil"/>
              <w:right w:val="nil"/>
            </w:tcBorders>
            <w:shd w:val="clear" w:color="auto" w:fill="auto"/>
            <w:noWrap/>
            <w:vAlign w:val="center"/>
            <w:hideMark/>
          </w:tcPr>
          <w:p w14:paraId="6243990F" w14:textId="40F41890"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Identify type and number of customer service resources that will be staffed on the project by Proposer if awarded a contract, and provide a customer service flow chart from the perspective of school personnel.</w:t>
            </w:r>
          </w:p>
        </w:tc>
      </w:tr>
      <w:tr w:rsidR="00894004" w:rsidRPr="00894004" w14:paraId="3EDEBED2" w14:textId="77777777" w:rsidTr="00A76939">
        <w:trPr>
          <w:gridBefore w:val="1"/>
          <w:wBefore w:w="738" w:type="dxa"/>
          <w:trHeight w:val="450"/>
        </w:trPr>
        <w:tc>
          <w:tcPr>
            <w:tcW w:w="8730" w:type="dxa"/>
            <w:tcBorders>
              <w:top w:val="nil"/>
              <w:left w:val="nil"/>
              <w:bottom w:val="nil"/>
              <w:right w:val="nil"/>
            </w:tcBorders>
            <w:shd w:val="clear" w:color="auto" w:fill="auto"/>
            <w:noWrap/>
            <w:vAlign w:val="center"/>
            <w:hideMark/>
          </w:tcPr>
          <w:p w14:paraId="63BF59A3" w14:textId="295D22DD" w:rsidR="00894004" w:rsidRPr="00C026DA" w:rsidRDefault="00C026DA" w:rsidP="00C026DA">
            <w:pPr>
              <w:pStyle w:val="ListParagraph"/>
              <w:numPr>
                <w:ilvl w:val="0"/>
                <w:numId w:val="25"/>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O</w:t>
            </w:r>
            <w:r w:rsidR="00894004" w:rsidRPr="00C026DA">
              <w:rPr>
                <w:rFonts w:ascii="Arial" w:eastAsia="Times New Roman" w:hAnsi="Arial" w:cs="Arial"/>
                <w:color w:val="000000"/>
                <w:sz w:val="20"/>
                <w:szCs w:val="20"/>
              </w:rPr>
              <w:t>utline the cost and timeline for integrating the PRDE/OSIATD ticketing system with the Proposer’s system.</w:t>
            </w:r>
          </w:p>
        </w:tc>
      </w:tr>
      <w:tr w:rsidR="00894004" w:rsidRPr="00894004" w14:paraId="1FE55723" w14:textId="77777777" w:rsidTr="00A76939">
        <w:trPr>
          <w:gridBefore w:val="1"/>
          <w:wBefore w:w="738" w:type="dxa"/>
          <w:trHeight w:val="560"/>
        </w:trPr>
        <w:tc>
          <w:tcPr>
            <w:tcW w:w="8730" w:type="dxa"/>
            <w:tcBorders>
              <w:top w:val="nil"/>
              <w:left w:val="nil"/>
              <w:bottom w:val="nil"/>
              <w:right w:val="nil"/>
            </w:tcBorders>
            <w:shd w:val="clear" w:color="auto" w:fill="auto"/>
            <w:noWrap/>
            <w:vAlign w:val="center"/>
            <w:hideMark/>
          </w:tcPr>
          <w:p w14:paraId="024B5AC1" w14:textId="2560B25D"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Clarify help desk support times to address Committee questions on information provided in proposals.</w:t>
            </w:r>
          </w:p>
        </w:tc>
      </w:tr>
      <w:tr w:rsidR="00894004" w:rsidRPr="00894004" w14:paraId="6121CA58" w14:textId="77777777" w:rsidTr="00A76939">
        <w:trPr>
          <w:gridBefore w:val="1"/>
          <w:wBefore w:w="738" w:type="dxa"/>
          <w:trHeight w:val="585"/>
        </w:trPr>
        <w:tc>
          <w:tcPr>
            <w:tcW w:w="8730" w:type="dxa"/>
            <w:tcBorders>
              <w:top w:val="nil"/>
              <w:left w:val="nil"/>
              <w:bottom w:val="nil"/>
              <w:right w:val="nil"/>
            </w:tcBorders>
            <w:shd w:val="clear" w:color="auto" w:fill="auto"/>
            <w:noWrap/>
            <w:vAlign w:val="center"/>
            <w:hideMark/>
          </w:tcPr>
          <w:p w14:paraId="3C4C95F6" w14:textId="490A9B63"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Describe Proposer’s experience with product deployment to schools and the Proposer’s process for ensuring responsiveness to teacher/student expectations, issues and questions.</w:t>
            </w:r>
          </w:p>
        </w:tc>
      </w:tr>
      <w:tr w:rsidR="00894004" w:rsidRPr="00894004" w14:paraId="3DAEE9B7" w14:textId="77777777" w:rsidTr="00A76939">
        <w:trPr>
          <w:trHeight w:val="720"/>
        </w:trPr>
        <w:tc>
          <w:tcPr>
            <w:tcW w:w="9468" w:type="dxa"/>
            <w:gridSpan w:val="2"/>
            <w:tcBorders>
              <w:top w:val="nil"/>
              <w:left w:val="nil"/>
              <w:bottom w:val="nil"/>
              <w:right w:val="nil"/>
            </w:tcBorders>
            <w:shd w:val="clear" w:color="auto" w:fill="auto"/>
            <w:noWrap/>
            <w:vAlign w:val="center"/>
            <w:hideMark/>
          </w:tcPr>
          <w:p w14:paraId="01BB6285" w14:textId="77777777" w:rsidR="00894004" w:rsidRPr="000471CF"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Indicate whether Proposer can offer the Department the ability to transfer warranty from a non-functional/lost/stolen device to a new device purchased without warranty, and if so, describe the option and specify the cost of such service.</w:t>
            </w:r>
          </w:p>
          <w:p w14:paraId="685C72D9" w14:textId="0CBF2A1D" w:rsidR="00166D67" w:rsidRPr="00894004" w:rsidRDefault="00166D67" w:rsidP="000471CF">
            <w:pPr>
              <w:pStyle w:val="ListParagraph"/>
              <w:numPr>
                <w:ilvl w:val="0"/>
                <w:numId w:val="20"/>
              </w:numPr>
              <w:spacing w:line="276" w:lineRule="auto"/>
              <w:jc w:val="both"/>
              <w:rPr>
                <w:rFonts w:ascii="Arial" w:eastAsia="Times New Roman" w:hAnsi="Arial" w:cs="Arial"/>
                <w:color w:val="000000"/>
                <w:sz w:val="20"/>
                <w:szCs w:val="20"/>
              </w:rPr>
            </w:pPr>
            <w:r w:rsidRPr="000471CF">
              <w:rPr>
                <w:rFonts w:ascii="Arial" w:hAnsi="Arial" w:cs="Arial"/>
                <w:sz w:val="20"/>
                <w:szCs w:val="20"/>
              </w:rPr>
              <w:t>Proposers should present details on their recommended per site inventory quantities, and elaborate on pricing for inventory devices and how costs have been calculated in their proposals.  If a Proposer does not intend to stock inventory for school use, Proposer should clarify whether any loaner devices will be provided to schools during device repair periods, and if so, specify the cost of the loaners, if any, to the Department.</w:t>
            </w:r>
          </w:p>
        </w:tc>
      </w:tr>
      <w:tr w:rsidR="00894004" w:rsidRPr="00894004" w14:paraId="59D781B4" w14:textId="77777777" w:rsidTr="00A76939">
        <w:trPr>
          <w:trHeight w:val="840"/>
        </w:trPr>
        <w:tc>
          <w:tcPr>
            <w:tcW w:w="9468" w:type="dxa"/>
            <w:gridSpan w:val="2"/>
            <w:tcBorders>
              <w:top w:val="nil"/>
              <w:left w:val="nil"/>
              <w:bottom w:val="nil"/>
              <w:right w:val="nil"/>
            </w:tcBorders>
            <w:shd w:val="clear" w:color="auto" w:fill="auto"/>
            <w:noWrap/>
            <w:vAlign w:val="center"/>
            <w:hideMark/>
          </w:tcPr>
          <w:p w14:paraId="7A48E71F" w14:textId="69504D90"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If the same make/model of a device is not available </w:t>
            </w:r>
            <w:r w:rsidR="00C026DA">
              <w:rPr>
                <w:rFonts w:ascii="Arial" w:eastAsia="Times New Roman" w:hAnsi="Arial" w:cs="Arial"/>
                <w:color w:val="000000"/>
                <w:sz w:val="20"/>
                <w:szCs w:val="20"/>
              </w:rPr>
              <w:t xml:space="preserve">to </w:t>
            </w:r>
            <w:r w:rsidRPr="00894004">
              <w:rPr>
                <w:rFonts w:ascii="Arial" w:eastAsia="Times New Roman" w:hAnsi="Arial" w:cs="Arial"/>
                <w:color w:val="000000"/>
                <w:sz w:val="20"/>
                <w:szCs w:val="20"/>
              </w:rPr>
              <w:t>replace a non-functional/lost/stolen device, confirm that the warranty from the original device can be transferred to a comparable device approved by the Department, at no additional cost.</w:t>
            </w:r>
          </w:p>
        </w:tc>
      </w:tr>
    </w:tbl>
    <w:p w14:paraId="7920A4C4" w14:textId="77777777" w:rsidR="00166D67" w:rsidRPr="000471CF" w:rsidRDefault="00166D67" w:rsidP="000471CF">
      <w:pPr>
        <w:spacing w:line="276" w:lineRule="auto"/>
        <w:contextualSpacing/>
        <w:rPr>
          <w:rFonts w:ascii="Arial" w:hAnsi="Arial" w:cs="Arial"/>
          <w:b/>
          <w:color w:val="000000" w:themeColor="text1"/>
          <w:sz w:val="20"/>
          <w:szCs w:val="20"/>
        </w:rPr>
      </w:pPr>
    </w:p>
    <w:p w14:paraId="58A95BE9" w14:textId="34E4578D" w:rsidR="00894004" w:rsidRPr="000471CF" w:rsidRDefault="00166D67" w:rsidP="000471CF">
      <w:pPr>
        <w:spacing w:line="276" w:lineRule="auto"/>
        <w:contextualSpacing/>
        <w:rPr>
          <w:rFonts w:ascii="Arial" w:hAnsi="Arial" w:cs="Arial"/>
          <w:b/>
          <w:color w:val="000000" w:themeColor="text1"/>
          <w:sz w:val="20"/>
          <w:szCs w:val="20"/>
        </w:rPr>
      </w:pPr>
      <w:r w:rsidRPr="000471CF">
        <w:rPr>
          <w:rFonts w:ascii="Arial" w:hAnsi="Arial" w:cs="Arial"/>
          <w:b/>
          <w:color w:val="000000" w:themeColor="text1"/>
          <w:sz w:val="20"/>
          <w:szCs w:val="20"/>
        </w:rPr>
        <w:t>PROJECT MANAGEMENT PRESENTATION</w:t>
      </w:r>
      <w:r w:rsidR="00072B99">
        <w:rPr>
          <w:rFonts w:ascii="Arial" w:hAnsi="Arial" w:cs="Arial"/>
          <w:b/>
          <w:color w:val="000000" w:themeColor="text1"/>
          <w:sz w:val="20"/>
          <w:szCs w:val="20"/>
        </w:rPr>
        <w:t xml:space="preserve"> CONTENT</w:t>
      </w:r>
      <w:r w:rsidR="00E07FF8">
        <w:rPr>
          <w:rFonts w:ascii="Arial" w:hAnsi="Arial" w:cs="Arial"/>
          <w:b/>
          <w:color w:val="000000" w:themeColor="text1"/>
          <w:sz w:val="20"/>
          <w:szCs w:val="20"/>
        </w:rPr>
        <w:t xml:space="preserve"> (AS APPLICABLE)</w:t>
      </w:r>
      <w:r w:rsidRPr="000471CF">
        <w:rPr>
          <w:rFonts w:ascii="Arial" w:hAnsi="Arial" w:cs="Arial"/>
          <w:b/>
          <w:color w:val="000000" w:themeColor="text1"/>
          <w:sz w:val="20"/>
          <w:szCs w:val="20"/>
        </w:rPr>
        <w:t>:</w:t>
      </w:r>
    </w:p>
    <w:p w14:paraId="07067394" w14:textId="1D8C9F67" w:rsidR="00166D67" w:rsidRPr="000471CF" w:rsidRDefault="00166D67" w:rsidP="000471CF">
      <w:pPr>
        <w:spacing w:line="276" w:lineRule="auto"/>
        <w:contextualSpacing/>
        <w:rPr>
          <w:rFonts w:ascii="Arial" w:hAnsi="Arial" w:cs="Arial"/>
          <w:b/>
          <w:color w:val="000000" w:themeColor="text1"/>
          <w:sz w:val="20"/>
          <w:szCs w:val="20"/>
        </w:rPr>
      </w:pPr>
    </w:p>
    <w:p w14:paraId="49479C74" w14:textId="77777777" w:rsidR="00166D67" w:rsidRPr="000471CF" w:rsidRDefault="00166D67" w:rsidP="00A76939">
      <w:pPr>
        <w:spacing w:line="276" w:lineRule="auto"/>
        <w:contextualSpacing/>
        <w:jc w:val="both"/>
        <w:rPr>
          <w:rFonts w:ascii="Arial" w:hAnsi="Arial" w:cs="Arial"/>
          <w:sz w:val="20"/>
          <w:szCs w:val="20"/>
        </w:rPr>
      </w:pPr>
      <w:r w:rsidRPr="000471CF">
        <w:rPr>
          <w:rFonts w:ascii="Arial" w:eastAsia="Times New Roman" w:hAnsi="Arial" w:cs="Arial"/>
          <w:color w:val="000000"/>
          <w:sz w:val="20"/>
          <w:szCs w:val="20"/>
        </w:rPr>
        <w:t>Proposers should provide a diagram and brief description of their proposed tracking system, including known limitations and/or required work-arounds, as well as Department access and available status/location/utilization r</w:t>
      </w:r>
      <w:r w:rsidRPr="000471CF">
        <w:rPr>
          <w:rFonts w:ascii="Arial" w:hAnsi="Arial" w:cs="Arial"/>
          <w:sz w:val="20"/>
          <w:szCs w:val="20"/>
        </w:rPr>
        <w:t>eporting.</w:t>
      </w:r>
    </w:p>
    <w:p w14:paraId="36CBF375" w14:textId="77777777" w:rsidR="00166D67" w:rsidRPr="000471CF" w:rsidRDefault="00166D67" w:rsidP="00A76939">
      <w:pPr>
        <w:spacing w:line="276" w:lineRule="auto"/>
        <w:contextualSpacing/>
        <w:rPr>
          <w:rFonts w:ascii="Arial" w:hAnsi="Arial" w:cs="Arial"/>
          <w:b/>
          <w:color w:val="000000" w:themeColor="text1"/>
          <w:sz w:val="20"/>
          <w:szCs w:val="20"/>
        </w:rPr>
      </w:pPr>
    </w:p>
    <w:p w14:paraId="06827F4E" w14:textId="4D821585" w:rsidR="00166D67" w:rsidRPr="000471CF" w:rsidRDefault="00166D67" w:rsidP="00A76939">
      <w:pPr>
        <w:spacing w:line="276" w:lineRule="auto"/>
        <w:contextualSpacing/>
        <w:jc w:val="both"/>
        <w:rPr>
          <w:rFonts w:ascii="Arial" w:hAnsi="Arial" w:cs="Arial"/>
          <w:sz w:val="20"/>
          <w:szCs w:val="20"/>
        </w:rPr>
      </w:pPr>
      <w:r w:rsidRPr="000471CF">
        <w:rPr>
          <w:rFonts w:ascii="Arial" w:hAnsi="Arial" w:cs="Arial"/>
          <w:sz w:val="20"/>
          <w:szCs w:val="20"/>
        </w:rPr>
        <w:t>Proposers should also demonstrate how their tracking and ticketing systems work, and provide</w:t>
      </w:r>
    </w:p>
    <w:p w14:paraId="0F4CCBB4" w14:textId="4516EE24" w:rsidR="00166D67" w:rsidRPr="000471CF" w:rsidRDefault="00166D67" w:rsidP="00A76939">
      <w:pPr>
        <w:spacing w:line="276" w:lineRule="auto"/>
        <w:contextualSpacing/>
        <w:jc w:val="both"/>
        <w:rPr>
          <w:rFonts w:ascii="Arial" w:hAnsi="Arial" w:cs="Arial"/>
          <w:sz w:val="20"/>
          <w:szCs w:val="20"/>
        </w:rPr>
      </w:pPr>
      <w:r w:rsidRPr="000471CF">
        <w:rPr>
          <w:rFonts w:ascii="Arial" w:hAnsi="Arial" w:cs="Arial"/>
          <w:sz w:val="20"/>
          <w:szCs w:val="20"/>
        </w:rPr>
        <w:t>the following information:</w:t>
      </w:r>
    </w:p>
    <w:p w14:paraId="102F72D7" w14:textId="77777777" w:rsidR="00166D67" w:rsidRPr="000471CF" w:rsidRDefault="00166D67" w:rsidP="00A76939">
      <w:pPr>
        <w:spacing w:line="276" w:lineRule="auto"/>
        <w:ind w:left="1800" w:hanging="1440"/>
        <w:contextualSpacing/>
        <w:jc w:val="both"/>
        <w:rPr>
          <w:rFonts w:ascii="Arial" w:hAnsi="Arial" w:cs="Arial"/>
          <w:sz w:val="20"/>
          <w:szCs w:val="20"/>
        </w:rPr>
      </w:pPr>
    </w:p>
    <w:p w14:paraId="0755494C" w14:textId="7039F668"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Identify type and number of customer service resources that will be staffed on the project by Proposer if awarded a contract, and provide a customer service flow chart from the perspective of school personnel</w:t>
      </w:r>
      <w:r w:rsidR="000471CF">
        <w:rPr>
          <w:rFonts w:ascii="Arial" w:hAnsi="Arial" w:cs="Arial"/>
          <w:sz w:val="20"/>
          <w:szCs w:val="20"/>
        </w:rPr>
        <w:t>.</w:t>
      </w:r>
    </w:p>
    <w:p w14:paraId="6DE99C02" w14:textId="77777777"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Proposer and subcontractor procedures that will be in place to manage issues such as staff attrition during the lifecycle of the project.</w:t>
      </w:r>
    </w:p>
    <w:p w14:paraId="3612E9CB" w14:textId="7AAEE632"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the cost and timeline consideration for integrating the PRDE/OSIATD ticketing system with the Proposer’s system</w:t>
      </w:r>
      <w:r w:rsidR="000471CF">
        <w:rPr>
          <w:rFonts w:ascii="Arial" w:hAnsi="Arial" w:cs="Arial"/>
          <w:sz w:val="20"/>
          <w:szCs w:val="20"/>
        </w:rPr>
        <w:t>.</w:t>
      </w:r>
    </w:p>
    <w:p w14:paraId="0E9FEE56" w14:textId="05BDEDCD"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Specify the software, if any, that will be used in Proposer solution</w:t>
      </w:r>
      <w:r w:rsidR="000471CF">
        <w:rPr>
          <w:rFonts w:ascii="Arial" w:hAnsi="Arial" w:cs="Arial"/>
          <w:sz w:val="20"/>
          <w:szCs w:val="20"/>
        </w:rPr>
        <w:t>.</w:t>
      </w:r>
    </w:p>
    <w:p w14:paraId="288707B3" w14:textId="22C1F417"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Clarify help desk support times to address Committee questions on information provided in proposals</w:t>
      </w:r>
      <w:r w:rsidR="000471CF">
        <w:rPr>
          <w:rFonts w:ascii="Arial" w:hAnsi="Arial" w:cs="Arial"/>
          <w:sz w:val="20"/>
          <w:szCs w:val="20"/>
        </w:rPr>
        <w:t>.</w:t>
      </w:r>
    </w:p>
    <w:p w14:paraId="5F3F292E" w14:textId="625883F9"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Proposer’s experience in coordinating deployment and support services provided contemporaneously by different vendors</w:t>
      </w:r>
      <w:r w:rsidR="000471CF">
        <w:rPr>
          <w:rFonts w:ascii="Arial" w:hAnsi="Arial" w:cs="Arial"/>
          <w:sz w:val="20"/>
          <w:szCs w:val="20"/>
        </w:rPr>
        <w:t>.</w:t>
      </w:r>
    </w:p>
    <w:p w14:paraId="616F3D9B" w14:textId="78CBD1A1"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Tracking and reporting of product warranties and on-site warranty services</w:t>
      </w:r>
      <w:r w:rsidR="000471CF">
        <w:rPr>
          <w:rFonts w:ascii="Arial" w:hAnsi="Arial" w:cs="Arial"/>
          <w:sz w:val="20"/>
          <w:szCs w:val="20"/>
        </w:rPr>
        <w:t>.</w:t>
      </w:r>
    </w:p>
    <w:p w14:paraId="3CC83CAF" w14:textId="68CCC962" w:rsidR="00166D67" w:rsidRPr="00166D67" w:rsidRDefault="00166D67" w:rsidP="000471CF">
      <w:pPr>
        <w:spacing w:line="276" w:lineRule="auto"/>
        <w:contextualSpacing/>
        <w:rPr>
          <w:rFonts w:ascii="Arial" w:hAnsi="Arial" w:cs="Arial"/>
          <w:b/>
          <w:color w:val="000000" w:themeColor="text1"/>
          <w:sz w:val="20"/>
          <w:szCs w:val="20"/>
        </w:rPr>
      </w:pPr>
    </w:p>
    <w:p w14:paraId="6BE20875" w14:textId="2EAE5324"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9">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2C1C5BD7" w14:textId="05847492" w:rsidR="00166D67" w:rsidRP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EDUCATION</w:t>
      </w:r>
    </w:p>
    <w:p w14:paraId="1FDF48BA" w14:textId="53F5DD10" w:rsidR="00166D67" w:rsidRDefault="00166D67" w:rsidP="000471CF">
      <w:pPr>
        <w:spacing w:line="276" w:lineRule="auto"/>
        <w:contextualSpacing/>
        <w:rPr>
          <w:rFonts w:ascii="Arial" w:hAnsi="Arial" w:cs="Arial"/>
          <w:b/>
          <w:color w:val="000000" w:themeColor="text1"/>
          <w:sz w:val="20"/>
          <w:szCs w:val="20"/>
        </w:rPr>
      </w:pPr>
    </w:p>
    <w:p w14:paraId="1A2E9252" w14:textId="07B00FA9" w:rsidR="00166D67" w:rsidRDefault="00166D67" w:rsidP="000471CF">
      <w:pPr>
        <w:spacing w:line="276" w:lineRule="auto"/>
        <w:contextualSpacing/>
        <w:rPr>
          <w:rFonts w:ascii="Arial" w:hAnsi="Arial" w:cs="Arial"/>
          <w:b/>
          <w:color w:val="000000" w:themeColor="text1"/>
          <w:sz w:val="20"/>
          <w:szCs w:val="20"/>
        </w:rPr>
      </w:pP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0"/>
          <w:footerReference w:type="first" r:id="rId11"/>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FE607A">
      <w:pPr>
        <w:ind w:right="-720"/>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651A35" w:rsidRDefault="00E531C6" w:rsidP="00FE607A">
      <w:pPr>
        <w:ind w:right="-720"/>
        <w:jc w:val="center"/>
        <w:rPr>
          <w:rFonts w:ascii="Arial" w:hAnsi="Arial" w:cs="Arial"/>
          <w:b/>
          <w:color w:val="993300"/>
          <w:sz w:val="28"/>
          <w:szCs w:val="28"/>
        </w:rPr>
      </w:pPr>
      <w:r>
        <w:rPr>
          <w:rFonts w:ascii="Arial" w:hAnsi="Arial" w:cs="Arial"/>
          <w:b/>
          <w:color w:val="993300"/>
          <w:sz w:val="28"/>
          <w:szCs w:val="28"/>
        </w:rPr>
        <w:t>DEPARTMENT</w:t>
      </w:r>
      <w:r w:rsidR="009822CC" w:rsidRPr="00651A35">
        <w:rPr>
          <w:rFonts w:ascii="Arial" w:hAnsi="Arial" w:cs="Arial"/>
          <w:b/>
          <w:color w:val="993300"/>
          <w:sz w:val="28"/>
          <w:szCs w:val="28"/>
        </w:rPr>
        <w:t xml:space="preserve"> GUIDELINES</w:t>
      </w:r>
      <w:r>
        <w:rPr>
          <w:rFonts w:ascii="Arial" w:hAnsi="Arial" w:cs="Arial"/>
          <w:b/>
          <w:color w:val="993300"/>
          <w:sz w:val="28"/>
          <w:szCs w:val="28"/>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Attire</w:t>
      </w:r>
      <w:r w:rsidRPr="00FE607A">
        <w:rPr>
          <w:rFonts w:ascii="Arial" w:hAnsi="Arial" w:cs="Arial"/>
          <w:b/>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Handouts</w:t>
      </w:r>
      <w:r w:rsidRPr="00FE607A">
        <w:rPr>
          <w:rFonts w:ascii="Arial" w:hAnsi="Arial" w:cs="Arial"/>
          <w:b/>
          <w:sz w:val="20"/>
          <w:szCs w:val="20"/>
        </w:rPr>
        <w:t xml:space="preserve">. </w:t>
      </w:r>
      <w:r>
        <w:rPr>
          <w:rFonts w:ascii="Arial" w:hAnsi="Arial" w:cs="Arial"/>
          <w:sz w:val="20"/>
          <w:szCs w:val="20"/>
        </w:rPr>
        <w:t xml:space="preserve">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3B33EA43" w:rsidR="00D3241A" w:rsidRPr="000471CF" w:rsidRDefault="00913F2B"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proofErr w:type="spellStart"/>
      <w:r w:rsidR="004E39A2" w:rsidRPr="000471CF">
        <w:rPr>
          <w:rFonts w:ascii="Arial" w:hAnsi="Arial" w:cs="Arial"/>
          <w:sz w:val="20"/>
          <w:szCs w:val="20"/>
        </w:rPr>
        <w:t>WiFi</w:t>
      </w:r>
      <w:proofErr w:type="spellEnd"/>
      <w:r w:rsidR="004E39A2" w:rsidRPr="000471CF">
        <w:rPr>
          <w:rFonts w:ascii="Arial" w:hAnsi="Arial" w:cs="Arial"/>
          <w:sz w:val="20"/>
          <w:szCs w:val="20"/>
        </w:rPr>
        <w:t xml:space="preserve"> connecti</w:t>
      </w:r>
      <w:r w:rsidR="00074B45">
        <w:rPr>
          <w:rFonts w:ascii="Arial" w:hAnsi="Arial" w:cs="Arial"/>
          <w:sz w:val="20"/>
          <w:szCs w:val="20"/>
        </w:rPr>
        <w:t>vity</w:t>
      </w:r>
      <w:r w:rsidR="004E39A2" w:rsidRPr="000471CF">
        <w:rPr>
          <w:rFonts w:ascii="Arial" w:hAnsi="Arial" w:cs="Arial"/>
          <w:sz w:val="20"/>
          <w:szCs w:val="20"/>
        </w:rPr>
        <w:t>.</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E607A" w:rsidRDefault="00F91084" w:rsidP="00A76939">
      <w:pPr>
        <w:ind w:right="-720"/>
        <w:rPr>
          <w:rFonts w:ascii="Arial" w:hAnsi="Arial" w:cs="Arial"/>
          <w:b/>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Proposal Clarifications or Corrections</w:t>
      </w:r>
      <w:r w:rsidRPr="00FE607A">
        <w:rPr>
          <w:rFonts w:ascii="Arial" w:hAnsi="Arial" w:cs="Arial"/>
          <w:b/>
          <w:sz w:val="20"/>
          <w:szCs w:val="20"/>
        </w:rPr>
        <w:t xml:space="preserve">. </w:t>
      </w:r>
      <w:r w:rsidRPr="000471CF">
        <w:rPr>
          <w:rFonts w:ascii="Arial" w:hAnsi="Arial" w:cs="Arial"/>
          <w:sz w:val="20"/>
          <w:szCs w:val="20"/>
        </w:rPr>
        <w:t xml:space="preserve">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FE607A">
        <w:rPr>
          <w:rFonts w:ascii="Arial" w:hAnsi="Arial" w:cs="Arial"/>
          <w:b/>
          <w:sz w:val="20"/>
          <w:szCs w:val="20"/>
          <w:u w:val="single"/>
        </w:rPr>
        <w:t>Interaction with Evaluation Committee Members and Other Department Representatives</w:t>
      </w:r>
      <w:r w:rsidRPr="00FE607A">
        <w:rPr>
          <w:rFonts w:ascii="Arial" w:hAnsi="Arial" w:cs="Arial"/>
          <w:b/>
          <w:sz w:val="20"/>
          <w:szCs w:val="20"/>
        </w:rPr>
        <w:t>.</w:t>
      </w:r>
      <w:r w:rsidRPr="001C60F9">
        <w:rPr>
          <w:rFonts w:ascii="Arial" w:hAnsi="Arial" w:cs="Arial"/>
          <w:sz w:val="20"/>
          <w:szCs w:val="20"/>
        </w:rPr>
        <w:t xml:space="preserve">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4B3C6ABE" w14:textId="34E9E709" w:rsidR="000B51EF" w:rsidRPr="000471CF" w:rsidRDefault="000B51EF" w:rsidP="00D85840">
      <w:pPr>
        <w:jc w:val="both"/>
        <w:rPr>
          <w:rFonts w:ascii="Arial" w:hAnsi="Arial" w:cs="Arial"/>
          <w:b/>
          <w:sz w:val="20"/>
          <w:szCs w:val="20"/>
        </w:rPr>
      </w:pPr>
      <w:r w:rsidRPr="000471CF">
        <w:rPr>
          <w:rFonts w:ascii="Arial" w:hAnsi="Arial" w:cs="Arial"/>
          <w:b/>
          <w:sz w:val="20"/>
          <w:szCs w:val="20"/>
        </w:rPr>
        <w:t>PRESENTATIONS</w:t>
      </w:r>
    </w:p>
    <w:p w14:paraId="5D953963" w14:textId="77777777" w:rsidR="000B51EF" w:rsidRPr="000471CF" w:rsidRDefault="000B51EF" w:rsidP="00D85840">
      <w:pPr>
        <w:jc w:val="both"/>
        <w:rPr>
          <w:rFonts w:ascii="Arial" w:hAnsi="Arial" w:cs="Arial"/>
          <w:sz w:val="20"/>
          <w:szCs w:val="20"/>
          <w:u w:val="single"/>
        </w:rPr>
      </w:pPr>
    </w:p>
    <w:p w14:paraId="267D9AB6" w14:textId="36012928" w:rsidR="006476E2" w:rsidRPr="00FE607A" w:rsidRDefault="00913F2B" w:rsidP="00D85840">
      <w:pPr>
        <w:pStyle w:val="ListParagraph"/>
        <w:numPr>
          <w:ilvl w:val="0"/>
          <w:numId w:val="10"/>
        </w:numPr>
        <w:ind w:left="360"/>
        <w:jc w:val="both"/>
        <w:rPr>
          <w:rFonts w:ascii="Arial" w:hAnsi="Arial" w:cs="Arial"/>
          <w:b/>
          <w:sz w:val="20"/>
          <w:szCs w:val="20"/>
        </w:rPr>
      </w:pPr>
      <w:r w:rsidRPr="00FE607A">
        <w:rPr>
          <w:rFonts w:ascii="Arial" w:hAnsi="Arial" w:cs="Arial"/>
          <w:b/>
          <w:sz w:val="20"/>
          <w:szCs w:val="20"/>
          <w:u w:val="single"/>
        </w:rPr>
        <w:t>Product Demonstration</w:t>
      </w:r>
      <w:r w:rsidR="000B51EF" w:rsidRPr="00FE607A">
        <w:rPr>
          <w:rFonts w:ascii="Arial" w:hAnsi="Arial" w:cs="Arial"/>
          <w:b/>
          <w:sz w:val="20"/>
          <w:szCs w:val="20"/>
          <w:u w:val="single"/>
        </w:rPr>
        <w:t>s</w:t>
      </w:r>
      <w:r w:rsidRPr="00FE607A">
        <w:rPr>
          <w:rFonts w:ascii="Arial" w:hAnsi="Arial" w:cs="Arial"/>
          <w:b/>
          <w:sz w:val="20"/>
          <w:szCs w:val="20"/>
        </w:rPr>
        <w:t>.</w:t>
      </w:r>
      <w:r w:rsidR="00D3241A" w:rsidRPr="00FE607A">
        <w:rPr>
          <w:rFonts w:ascii="Arial" w:hAnsi="Arial" w:cs="Arial"/>
          <w:b/>
          <w:sz w:val="20"/>
          <w:szCs w:val="20"/>
        </w:rPr>
        <w:t xml:space="preserve">  </w:t>
      </w:r>
    </w:p>
    <w:p w14:paraId="3BA4FC01" w14:textId="77777777" w:rsidR="006476E2" w:rsidRPr="000471CF" w:rsidRDefault="006476E2" w:rsidP="00D85840">
      <w:pPr>
        <w:pStyle w:val="ListParagraph"/>
        <w:ind w:left="360"/>
        <w:rPr>
          <w:rFonts w:ascii="Arial" w:hAnsi="Arial" w:cs="Arial"/>
          <w:sz w:val="20"/>
          <w:szCs w:val="20"/>
        </w:rPr>
      </w:pPr>
    </w:p>
    <w:p w14:paraId="44D58328" w14:textId="591341D2" w:rsidR="008C1E9A" w:rsidRPr="000471CF" w:rsidRDefault="006476E2" w:rsidP="00A76939">
      <w:pPr>
        <w:ind w:left="1800" w:right="-720" w:hanging="1440"/>
        <w:jc w:val="both"/>
        <w:rPr>
          <w:rFonts w:ascii="Arial" w:hAnsi="Arial" w:cs="Arial"/>
          <w:sz w:val="20"/>
          <w:szCs w:val="20"/>
        </w:rPr>
      </w:pPr>
      <w:r w:rsidRPr="000471CF">
        <w:rPr>
          <w:rFonts w:ascii="Arial" w:hAnsi="Arial" w:cs="Arial"/>
          <w:sz w:val="20"/>
          <w:szCs w:val="20"/>
        </w:rPr>
        <w:t>Devices:</w:t>
      </w:r>
      <w:r w:rsidRPr="000471CF">
        <w:rPr>
          <w:rFonts w:ascii="Arial" w:hAnsi="Arial" w:cs="Arial"/>
          <w:sz w:val="20"/>
          <w:szCs w:val="20"/>
        </w:rPr>
        <w:tab/>
        <w:t xml:space="preserve">Proposers are expected to bring </w:t>
      </w:r>
      <w:r w:rsidR="00E4375B" w:rsidRPr="000471CF">
        <w:rPr>
          <w:rFonts w:ascii="Arial" w:hAnsi="Arial" w:cs="Arial"/>
          <w:color w:val="000000" w:themeColor="text1"/>
          <w:sz w:val="20"/>
          <w:szCs w:val="20"/>
        </w:rPr>
        <w:t>3 of</w:t>
      </w:r>
      <w:r w:rsidR="00E531C6">
        <w:rPr>
          <w:rFonts w:ascii="Arial" w:hAnsi="Arial" w:cs="Arial"/>
          <w:sz w:val="20"/>
          <w:szCs w:val="20"/>
        </w:rPr>
        <w:t xml:space="preserve"> each of </w:t>
      </w:r>
      <w:r w:rsidR="00E4375B" w:rsidRPr="000471CF">
        <w:rPr>
          <w:rFonts w:ascii="Arial" w:hAnsi="Arial" w:cs="Arial"/>
          <w:sz w:val="20"/>
          <w:szCs w:val="20"/>
        </w:rPr>
        <w:t xml:space="preserve">the </w:t>
      </w:r>
      <w:r w:rsidRPr="000471CF">
        <w:rPr>
          <w:rFonts w:ascii="Arial" w:hAnsi="Arial" w:cs="Arial"/>
          <w:sz w:val="20"/>
          <w:szCs w:val="20"/>
        </w:rPr>
        <w:t xml:space="preserve">devices described in their proposals </w:t>
      </w:r>
      <w:r w:rsidR="00E531C6">
        <w:rPr>
          <w:rFonts w:ascii="Arial" w:hAnsi="Arial" w:cs="Arial"/>
          <w:sz w:val="20"/>
          <w:szCs w:val="20"/>
        </w:rPr>
        <w:t xml:space="preserve">(excluding carts) </w:t>
      </w:r>
      <w:r w:rsidRPr="000471CF">
        <w:rPr>
          <w:rFonts w:ascii="Arial" w:hAnsi="Arial" w:cs="Arial"/>
          <w:sz w:val="20"/>
          <w:szCs w:val="20"/>
        </w:rPr>
        <w:t xml:space="preserve">to the presentation for attendees to examine and </w:t>
      </w:r>
      <w:r w:rsidR="000B51EF" w:rsidRPr="000471CF">
        <w:rPr>
          <w:rFonts w:ascii="Arial" w:hAnsi="Arial" w:cs="Arial"/>
          <w:sz w:val="20"/>
          <w:szCs w:val="20"/>
        </w:rPr>
        <w:t xml:space="preserve">for </w:t>
      </w:r>
      <w:r w:rsidRPr="000471CF">
        <w:rPr>
          <w:rFonts w:ascii="Arial" w:hAnsi="Arial" w:cs="Arial"/>
          <w:sz w:val="20"/>
          <w:szCs w:val="20"/>
        </w:rPr>
        <w:t>test</w:t>
      </w:r>
      <w:r w:rsidR="000B51EF" w:rsidRPr="000471CF">
        <w:rPr>
          <w:rFonts w:ascii="Arial" w:hAnsi="Arial" w:cs="Arial"/>
          <w:sz w:val="20"/>
          <w:szCs w:val="20"/>
        </w:rPr>
        <w:t>ing</w:t>
      </w:r>
      <w:r w:rsidRPr="000471CF">
        <w:rPr>
          <w:rFonts w:ascii="Arial" w:hAnsi="Arial" w:cs="Arial"/>
          <w:sz w:val="20"/>
          <w:szCs w:val="20"/>
        </w:rPr>
        <w:t>.  The devices are to be left with the Evaluation Committee members after the presentations</w:t>
      </w:r>
      <w:r w:rsidR="000B51EF" w:rsidRPr="000471CF">
        <w:rPr>
          <w:rFonts w:ascii="Arial" w:hAnsi="Arial" w:cs="Arial"/>
          <w:sz w:val="20"/>
          <w:szCs w:val="20"/>
        </w:rPr>
        <w:t xml:space="preserve"> to permit the Department to </w:t>
      </w:r>
      <w:r w:rsidRPr="000471CF">
        <w:rPr>
          <w:rFonts w:ascii="Arial" w:hAnsi="Arial" w:cs="Arial"/>
          <w:sz w:val="20"/>
          <w:szCs w:val="20"/>
        </w:rPr>
        <w:t>conduct durability and battery tests</w:t>
      </w:r>
      <w:r w:rsidR="000B51EF" w:rsidRPr="000471CF">
        <w:rPr>
          <w:rFonts w:ascii="Arial" w:hAnsi="Arial" w:cs="Arial"/>
          <w:sz w:val="20"/>
          <w:szCs w:val="20"/>
        </w:rPr>
        <w:t>.</w:t>
      </w:r>
      <w:r w:rsidRPr="000471CF">
        <w:rPr>
          <w:rFonts w:ascii="Arial" w:hAnsi="Arial" w:cs="Arial"/>
          <w:sz w:val="20"/>
          <w:szCs w:val="20"/>
        </w:rPr>
        <w:t xml:space="preserve">  Proposers should also provide return packing materials, with pre-paid shipping labels for the devices to be returned within 2 weeks of the Department’s award decision(s).  The Department assumes no liability for any damage to the sample devices resulting from </w:t>
      </w:r>
      <w:r w:rsidR="000B51EF" w:rsidRPr="000471CF">
        <w:rPr>
          <w:rFonts w:ascii="Arial" w:hAnsi="Arial" w:cs="Arial"/>
          <w:sz w:val="20"/>
          <w:szCs w:val="20"/>
        </w:rPr>
        <w:t xml:space="preserve">product </w:t>
      </w:r>
      <w:r w:rsidRPr="000471CF">
        <w:rPr>
          <w:rFonts w:ascii="Arial" w:hAnsi="Arial" w:cs="Arial"/>
          <w:sz w:val="20"/>
          <w:szCs w:val="20"/>
        </w:rPr>
        <w:t>testing.</w:t>
      </w:r>
    </w:p>
    <w:p w14:paraId="2E1EB82E" w14:textId="77777777" w:rsidR="00446502" w:rsidRPr="000471CF" w:rsidRDefault="00446502" w:rsidP="00D85840">
      <w:pPr>
        <w:ind w:left="1800" w:hanging="1440"/>
        <w:jc w:val="both"/>
        <w:rPr>
          <w:rFonts w:ascii="Arial" w:hAnsi="Arial" w:cs="Arial"/>
          <w:sz w:val="20"/>
          <w:szCs w:val="20"/>
        </w:rPr>
      </w:pPr>
    </w:p>
    <w:p w14:paraId="7EF3BD9A" w14:textId="52B4BDF2" w:rsidR="00A95792" w:rsidRPr="001C60F9" w:rsidRDefault="006476E2" w:rsidP="00A76939">
      <w:pPr>
        <w:ind w:left="1800" w:right="-720" w:hanging="1440"/>
        <w:jc w:val="both"/>
        <w:rPr>
          <w:rFonts w:ascii="Arial" w:hAnsi="Arial" w:cs="Arial"/>
          <w:sz w:val="20"/>
          <w:szCs w:val="20"/>
        </w:rPr>
      </w:pPr>
      <w:r w:rsidRPr="000471CF">
        <w:rPr>
          <w:rFonts w:ascii="Arial" w:hAnsi="Arial" w:cs="Arial"/>
          <w:sz w:val="20"/>
          <w:szCs w:val="20"/>
        </w:rPr>
        <w:t>Software:</w:t>
      </w:r>
      <w:r w:rsidRPr="000471CF">
        <w:rPr>
          <w:rFonts w:ascii="Arial" w:hAnsi="Arial" w:cs="Arial"/>
          <w:sz w:val="20"/>
          <w:szCs w:val="20"/>
        </w:rPr>
        <w:tab/>
      </w:r>
      <w:r w:rsidRPr="00EF5454">
        <w:rPr>
          <w:rFonts w:ascii="Arial" w:hAnsi="Arial" w:cs="Arial"/>
          <w:sz w:val="20"/>
          <w:szCs w:val="20"/>
          <w:u w:val="single"/>
        </w:rPr>
        <w:t>S</w:t>
      </w:r>
      <w:r w:rsidR="00D3241A" w:rsidRPr="00EF5454">
        <w:rPr>
          <w:rFonts w:ascii="Arial" w:hAnsi="Arial" w:cs="Arial"/>
          <w:sz w:val="20"/>
          <w:szCs w:val="20"/>
          <w:u w:val="single"/>
        </w:rPr>
        <w:t>oftware</w:t>
      </w:r>
      <w:r w:rsidR="00D3241A" w:rsidRPr="00EF5454">
        <w:rPr>
          <w:rFonts w:ascii="Arial" w:hAnsi="Arial" w:cs="Arial"/>
          <w:spacing w:val="4"/>
          <w:sz w:val="20"/>
          <w:szCs w:val="20"/>
          <w:u w:val="single"/>
        </w:rPr>
        <w:t xml:space="preserve"> </w:t>
      </w:r>
      <w:r w:rsidR="00D3241A" w:rsidRPr="00EF5454">
        <w:rPr>
          <w:rFonts w:ascii="Arial" w:hAnsi="Arial" w:cs="Arial"/>
          <w:spacing w:val="-1"/>
          <w:sz w:val="20"/>
          <w:szCs w:val="20"/>
          <w:u w:val="single"/>
        </w:rPr>
        <w:t>applications</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should</w:t>
      </w:r>
      <w:r w:rsidR="00D3241A" w:rsidRPr="00EF5454">
        <w:rPr>
          <w:rFonts w:ascii="Arial" w:hAnsi="Arial" w:cs="Arial"/>
          <w:spacing w:val="6"/>
          <w:sz w:val="20"/>
          <w:szCs w:val="20"/>
          <w:u w:val="single"/>
        </w:rPr>
        <w:t xml:space="preserve"> </w:t>
      </w:r>
      <w:r w:rsidR="00D3241A" w:rsidRPr="00EF5454">
        <w:rPr>
          <w:rFonts w:ascii="Arial" w:hAnsi="Arial" w:cs="Arial"/>
          <w:sz w:val="20"/>
          <w:szCs w:val="20"/>
          <w:u w:val="single"/>
        </w:rPr>
        <w:t>be</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installed</w:t>
      </w:r>
      <w:r w:rsidR="00D3241A" w:rsidRPr="00EF5454">
        <w:rPr>
          <w:rFonts w:ascii="Arial" w:hAnsi="Arial" w:cs="Arial"/>
          <w:spacing w:val="4"/>
          <w:sz w:val="20"/>
          <w:szCs w:val="20"/>
          <w:u w:val="single"/>
        </w:rPr>
        <w:t xml:space="preserve"> </w:t>
      </w:r>
      <w:r w:rsidR="007D1BF2">
        <w:rPr>
          <w:rFonts w:ascii="Arial" w:hAnsi="Arial" w:cs="Arial"/>
          <w:spacing w:val="4"/>
          <w:sz w:val="20"/>
          <w:szCs w:val="20"/>
          <w:u w:val="single"/>
        </w:rPr>
        <w:t xml:space="preserve">by Proposers </w:t>
      </w:r>
      <w:r w:rsidR="00D3241A" w:rsidRPr="00EF5454">
        <w:rPr>
          <w:rFonts w:ascii="Arial" w:hAnsi="Arial" w:cs="Arial"/>
          <w:sz w:val="20"/>
          <w:szCs w:val="20"/>
          <w:u w:val="single"/>
        </w:rPr>
        <w:t>on</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equipment in advance of presentation</w:t>
      </w:r>
      <w:r w:rsidRPr="00EF5454">
        <w:rPr>
          <w:rFonts w:ascii="Arial" w:hAnsi="Arial" w:cs="Arial"/>
          <w:sz w:val="20"/>
          <w:szCs w:val="20"/>
          <w:u w:val="single"/>
        </w:rPr>
        <w:t>s</w:t>
      </w:r>
      <w:r w:rsidR="00D3241A" w:rsidRPr="000471CF">
        <w:rPr>
          <w:rFonts w:ascii="Arial" w:hAnsi="Arial" w:cs="Arial"/>
          <w:sz w:val="20"/>
          <w:szCs w:val="20"/>
        </w:rPr>
        <w:t>.</w:t>
      </w:r>
      <w:r w:rsidR="00D3241A" w:rsidRPr="000471CF">
        <w:rPr>
          <w:rFonts w:ascii="Arial" w:hAnsi="Arial" w:cs="Arial"/>
          <w:spacing w:val="29"/>
          <w:w w:val="99"/>
          <w:sz w:val="20"/>
          <w:szCs w:val="20"/>
        </w:rPr>
        <w:t xml:space="preserve"> </w:t>
      </w:r>
      <w:r w:rsidR="00D3241A" w:rsidRPr="000471CF">
        <w:rPr>
          <w:rFonts w:ascii="Arial" w:hAnsi="Arial" w:cs="Arial"/>
          <w:sz w:val="20"/>
          <w:szCs w:val="20"/>
        </w:rPr>
        <w:t xml:space="preserve"> </w:t>
      </w:r>
      <w:r w:rsidRPr="000471CF">
        <w:rPr>
          <w:rFonts w:ascii="Arial" w:hAnsi="Arial" w:cs="Arial"/>
          <w:sz w:val="20"/>
          <w:szCs w:val="20"/>
        </w:rPr>
        <w:t xml:space="preserve">Also, </w:t>
      </w:r>
      <w:r w:rsidR="00D3241A" w:rsidRPr="000471CF">
        <w:rPr>
          <w:rFonts w:ascii="Arial" w:hAnsi="Arial" w:cs="Arial"/>
          <w:sz w:val="20"/>
          <w:szCs w:val="20"/>
        </w:rPr>
        <w:t>Proposers</w:t>
      </w:r>
      <w:r w:rsidR="00D3241A" w:rsidRPr="000471CF">
        <w:rPr>
          <w:rFonts w:ascii="Arial" w:hAnsi="Arial" w:cs="Arial"/>
          <w:spacing w:val="13"/>
          <w:sz w:val="20"/>
          <w:szCs w:val="20"/>
        </w:rPr>
        <w:t xml:space="preserve"> </w:t>
      </w:r>
      <w:r w:rsidR="00D3241A" w:rsidRPr="000471CF">
        <w:rPr>
          <w:rFonts w:ascii="Arial" w:hAnsi="Arial" w:cs="Arial"/>
          <w:sz w:val="20"/>
          <w:szCs w:val="20"/>
        </w:rPr>
        <w:t>are</w:t>
      </w:r>
      <w:r w:rsidR="00D3241A" w:rsidRPr="000471CF">
        <w:rPr>
          <w:rFonts w:ascii="Arial" w:hAnsi="Arial" w:cs="Arial"/>
          <w:spacing w:val="15"/>
          <w:sz w:val="20"/>
          <w:szCs w:val="20"/>
        </w:rPr>
        <w:t xml:space="preserve"> </w:t>
      </w:r>
      <w:r w:rsidR="00D3241A" w:rsidRPr="000471CF">
        <w:rPr>
          <w:rFonts w:ascii="Arial" w:hAnsi="Arial" w:cs="Arial"/>
          <w:sz w:val="20"/>
          <w:szCs w:val="20"/>
        </w:rPr>
        <w:t>responsible</w:t>
      </w:r>
      <w:r w:rsidR="00D3241A" w:rsidRPr="000471CF">
        <w:rPr>
          <w:rFonts w:ascii="Arial" w:hAnsi="Arial" w:cs="Arial"/>
          <w:spacing w:val="13"/>
          <w:sz w:val="20"/>
          <w:szCs w:val="20"/>
        </w:rPr>
        <w:t xml:space="preserve"> </w:t>
      </w:r>
      <w:r w:rsidR="00D3241A" w:rsidRPr="000471CF">
        <w:rPr>
          <w:rFonts w:ascii="Arial" w:hAnsi="Arial" w:cs="Arial"/>
          <w:sz w:val="20"/>
          <w:szCs w:val="20"/>
        </w:rPr>
        <w:t>for</w:t>
      </w:r>
      <w:r w:rsidR="00D3241A" w:rsidRPr="000471CF">
        <w:rPr>
          <w:rFonts w:ascii="Arial" w:hAnsi="Arial" w:cs="Arial"/>
          <w:spacing w:val="14"/>
          <w:sz w:val="20"/>
          <w:szCs w:val="20"/>
        </w:rPr>
        <w:t xml:space="preserve"> </w:t>
      </w:r>
      <w:r w:rsidR="00D3241A" w:rsidRPr="000471CF">
        <w:rPr>
          <w:rFonts w:ascii="Arial" w:hAnsi="Arial" w:cs="Arial"/>
          <w:sz w:val="20"/>
          <w:szCs w:val="20"/>
        </w:rPr>
        <w:t xml:space="preserve">populating </w:t>
      </w:r>
      <w:r w:rsidR="000B51EF" w:rsidRPr="000471CF">
        <w:rPr>
          <w:rFonts w:ascii="Arial" w:hAnsi="Arial" w:cs="Arial"/>
          <w:sz w:val="20"/>
          <w:szCs w:val="20"/>
        </w:rPr>
        <w:t>all</w:t>
      </w:r>
      <w:r w:rsidR="005F2446" w:rsidRPr="000471CF">
        <w:rPr>
          <w:rFonts w:ascii="Arial" w:hAnsi="Arial" w:cs="Arial"/>
          <w:sz w:val="20"/>
          <w:szCs w:val="20"/>
        </w:rPr>
        <w:t xml:space="preserve"> </w:t>
      </w:r>
      <w:r w:rsidR="00D3241A" w:rsidRPr="000471CF">
        <w:rPr>
          <w:rFonts w:ascii="Arial" w:hAnsi="Arial" w:cs="Arial"/>
          <w:sz w:val="20"/>
          <w:szCs w:val="20"/>
        </w:rPr>
        <w:t>sample data/curriculum/reports, etc.</w:t>
      </w:r>
      <w:r w:rsidRPr="000471CF">
        <w:rPr>
          <w:rFonts w:ascii="Arial" w:hAnsi="Arial" w:cs="Arial"/>
          <w:sz w:val="20"/>
          <w:szCs w:val="20"/>
        </w:rPr>
        <w:t xml:space="preserve"> to be included in presentation.</w:t>
      </w:r>
    </w:p>
    <w:sectPr w:rsidR="00A95792" w:rsidRPr="001C60F9" w:rsidSect="00A76939">
      <w:footerReference w:type="first" r:id="rId12"/>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A7233C" w14:textId="77777777" w:rsidR="003E0F1E" w:rsidRDefault="003E0F1E" w:rsidP="004E39A2">
      <w:r>
        <w:separator/>
      </w:r>
    </w:p>
  </w:endnote>
  <w:endnote w:type="continuationSeparator" w:id="0">
    <w:p w14:paraId="5015EBA6" w14:textId="77777777" w:rsidR="003E0F1E" w:rsidRDefault="003E0F1E"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399627" w14:textId="77777777" w:rsidR="003E0F1E" w:rsidRDefault="003E0F1E" w:rsidP="004E39A2">
      <w:r>
        <w:separator/>
      </w:r>
    </w:p>
  </w:footnote>
  <w:footnote w:type="continuationSeparator" w:id="0">
    <w:p w14:paraId="365346C9" w14:textId="77777777" w:rsidR="003E0F1E" w:rsidRDefault="003E0F1E"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7D9C2308" w14:textId="69F8F81E" w:rsidR="00811D5C" w:rsidRDefault="00811D5C" w:rsidP="00811D5C">
    <w:pPr>
      <w:pStyle w:val="Header"/>
      <w:rPr>
        <w:rFonts w:ascii="Calibri" w:hAnsi="Calibri"/>
        <w:sz w:val="20"/>
      </w:rPr>
    </w:pP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6"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3"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6"/>
  </w:num>
  <w:num w:numId="2">
    <w:abstractNumId w:val="7"/>
  </w:num>
  <w:num w:numId="3">
    <w:abstractNumId w:val="3"/>
  </w:num>
  <w:num w:numId="4">
    <w:abstractNumId w:val="1"/>
  </w:num>
  <w:num w:numId="5">
    <w:abstractNumId w:val="9"/>
  </w:num>
  <w:num w:numId="6">
    <w:abstractNumId w:val="2"/>
  </w:num>
  <w:num w:numId="7">
    <w:abstractNumId w:val="19"/>
  </w:num>
  <w:num w:numId="8">
    <w:abstractNumId w:val="24"/>
  </w:num>
  <w:num w:numId="9">
    <w:abstractNumId w:val="5"/>
  </w:num>
  <w:num w:numId="10">
    <w:abstractNumId w:val="6"/>
  </w:num>
  <w:num w:numId="11">
    <w:abstractNumId w:val="13"/>
  </w:num>
  <w:num w:numId="12">
    <w:abstractNumId w:val="12"/>
  </w:num>
  <w:num w:numId="13">
    <w:abstractNumId w:val="14"/>
  </w:num>
  <w:num w:numId="14">
    <w:abstractNumId w:val="17"/>
  </w:num>
  <w:num w:numId="15">
    <w:abstractNumId w:val="21"/>
  </w:num>
  <w:num w:numId="16">
    <w:abstractNumId w:val="20"/>
  </w:num>
  <w:num w:numId="17">
    <w:abstractNumId w:val="8"/>
  </w:num>
  <w:num w:numId="18">
    <w:abstractNumId w:val="15"/>
  </w:num>
  <w:num w:numId="19">
    <w:abstractNumId w:val="0"/>
  </w:num>
  <w:num w:numId="20">
    <w:abstractNumId w:val="23"/>
  </w:num>
  <w:num w:numId="21">
    <w:abstractNumId w:val="18"/>
  </w:num>
  <w:num w:numId="22">
    <w:abstractNumId w:val="4"/>
  </w:num>
  <w:num w:numId="23">
    <w:abstractNumId w:val="11"/>
  </w:num>
  <w:num w:numId="24">
    <w:abstractNumId w:val="2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149EF"/>
    <w:rsid w:val="000471CF"/>
    <w:rsid w:val="00057041"/>
    <w:rsid w:val="000663C1"/>
    <w:rsid w:val="00072B99"/>
    <w:rsid w:val="00074B45"/>
    <w:rsid w:val="000B51EF"/>
    <w:rsid w:val="000C170B"/>
    <w:rsid w:val="00160EFD"/>
    <w:rsid w:val="00166D67"/>
    <w:rsid w:val="00171F66"/>
    <w:rsid w:val="001858B1"/>
    <w:rsid w:val="001C60F9"/>
    <w:rsid w:val="00210EFB"/>
    <w:rsid w:val="00215837"/>
    <w:rsid w:val="002B3C49"/>
    <w:rsid w:val="002F7BF7"/>
    <w:rsid w:val="003023B3"/>
    <w:rsid w:val="003E0F1E"/>
    <w:rsid w:val="003E76D6"/>
    <w:rsid w:val="003F1A71"/>
    <w:rsid w:val="00446502"/>
    <w:rsid w:val="0048724D"/>
    <w:rsid w:val="004A492E"/>
    <w:rsid w:val="004E39A2"/>
    <w:rsid w:val="005621F2"/>
    <w:rsid w:val="00572D86"/>
    <w:rsid w:val="00590374"/>
    <w:rsid w:val="005A188E"/>
    <w:rsid w:val="005C220F"/>
    <w:rsid w:val="005F2446"/>
    <w:rsid w:val="00604616"/>
    <w:rsid w:val="00606BD4"/>
    <w:rsid w:val="00635707"/>
    <w:rsid w:val="006476E2"/>
    <w:rsid w:val="00651A35"/>
    <w:rsid w:val="00655FCD"/>
    <w:rsid w:val="006C6508"/>
    <w:rsid w:val="007142F0"/>
    <w:rsid w:val="0077364B"/>
    <w:rsid w:val="007D1BF2"/>
    <w:rsid w:val="00811D5C"/>
    <w:rsid w:val="008172FF"/>
    <w:rsid w:val="008702EC"/>
    <w:rsid w:val="00894004"/>
    <w:rsid w:val="008A595C"/>
    <w:rsid w:val="008C1E9A"/>
    <w:rsid w:val="009031A2"/>
    <w:rsid w:val="00911642"/>
    <w:rsid w:val="00913F2B"/>
    <w:rsid w:val="009476C8"/>
    <w:rsid w:val="00973C7D"/>
    <w:rsid w:val="009822CC"/>
    <w:rsid w:val="009D342F"/>
    <w:rsid w:val="00A23EDB"/>
    <w:rsid w:val="00A76939"/>
    <w:rsid w:val="00A772C5"/>
    <w:rsid w:val="00A95792"/>
    <w:rsid w:val="00AA793E"/>
    <w:rsid w:val="00AD5DAC"/>
    <w:rsid w:val="00B1571D"/>
    <w:rsid w:val="00B21D72"/>
    <w:rsid w:val="00B23F0C"/>
    <w:rsid w:val="00BD378E"/>
    <w:rsid w:val="00C026DA"/>
    <w:rsid w:val="00C80150"/>
    <w:rsid w:val="00C92A10"/>
    <w:rsid w:val="00D3241A"/>
    <w:rsid w:val="00D85840"/>
    <w:rsid w:val="00DA7341"/>
    <w:rsid w:val="00E07FF8"/>
    <w:rsid w:val="00E434CE"/>
    <w:rsid w:val="00E4375B"/>
    <w:rsid w:val="00E531C6"/>
    <w:rsid w:val="00E86400"/>
    <w:rsid w:val="00E9383C"/>
    <w:rsid w:val="00E958EF"/>
    <w:rsid w:val="00E95B17"/>
    <w:rsid w:val="00EB0109"/>
    <w:rsid w:val="00EE46E0"/>
    <w:rsid w:val="00EF5454"/>
    <w:rsid w:val="00F72C83"/>
    <w:rsid w:val="00F91084"/>
    <w:rsid w:val="00FD36A3"/>
    <w:rsid w:val="00FE607A"/>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yala@sescopr.com"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iatdproposal@de.pr.gov"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ANEQXYWM5PSU-379-198</_dlc_DocId>
    <_dlc_DocIdUrl xmlns="52ebaa95-055a-40f0-9bd5-856e088a933c">
      <Url>http://intraedu.dde.pr/MobileDeviceRFPs/_layouts/DocIdRedir.aspx?ID=ANEQXYWM5PSU-379-198</Url>
      <Description>ANEQXYWM5PSU-379-198</Description>
    </_dlc_DocIdUrl>
  </documentManagement>
</p:properties>
</file>

<file path=customXml/itemProps1.xml><?xml version="1.0" encoding="utf-8"?>
<ds:datastoreItem xmlns:ds="http://schemas.openxmlformats.org/officeDocument/2006/customXml" ds:itemID="{8F06BBAF-B589-4901-9377-41359B28DF33}"/>
</file>

<file path=customXml/itemProps2.xml><?xml version="1.0" encoding="utf-8"?>
<ds:datastoreItem xmlns:ds="http://schemas.openxmlformats.org/officeDocument/2006/customXml" ds:itemID="{1AA86260-D10B-4B3A-9951-E3CBD7170D77}"/>
</file>

<file path=customXml/itemProps3.xml><?xml version="1.0" encoding="utf-8"?>
<ds:datastoreItem xmlns:ds="http://schemas.openxmlformats.org/officeDocument/2006/customXml" ds:itemID="{D56E14BA-FE87-4FE9-91A4-C17374565931}"/>
</file>

<file path=customXml/itemProps4.xml><?xml version="1.0" encoding="utf-8"?>
<ds:datastoreItem xmlns:ds="http://schemas.openxmlformats.org/officeDocument/2006/customXml" ds:itemID="{9F9A100A-CD7A-4CD1-AFFA-A41774F40238}"/>
</file>

<file path=docProps/app.xml><?xml version="1.0" encoding="utf-8"?>
<Properties xmlns="http://schemas.openxmlformats.org/officeDocument/2006/extended-properties" xmlns:vt="http://schemas.openxmlformats.org/officeDocument/2006/docPropsVTypes">
  <Template>Normal.dotm</Template>
  <TotalTime>247</TotalTime>
  <Pages>4</Pages>
  <Words>1347</Words>
  <Characters>7682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8</cp:revision>
  <dcterms:created xsi:type="dcterms:W3CDTF">2018-12-05T16:43:00Z</dcterms:created>
  <dcterms:modified xsi:type="dcterms:W3CDTF">2018-12-05T21:11:00Z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1753c12b-aaac-4fdb-b2c9-d95d6f3a66a5</vt:lpwstr>
  </property>
</Properties>
</file>